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08C" w:rsidRDefault="009F508C" w:rsidP="001B5DB2">
      <w:pPr>
        <w:spacing w:before="100" w:beforeAutospacing="1" w:after="100" w:afterAutospacing="1" w:line="240" w:lineRule="auto"/>
        <w:outlineLvl w:val="1"/>
        <w:rPr>
          <w:rFonts w:asciiTheme="majorHAnsi" w:eastAsia="Times New Roman" w:hAnsiTheme="majorHAnsi" w:cs="Arial"/>
          <w:b/>
          <w:bCs/>
          <w:sz w:val="26"/>
          <w:szCs w:val="26"/>
        </w:rPr>
      </w:pPr>
      <w:bookmarkStart w:id="0" w:name="_Toc212551720"/>
      <w:bookmarkStart w:id="1" w:name="_Toc212633731"/>
      <w:bookmarkStart w:id="2" w:name="_Toc212633732"/>
    </w:p>
    <w:p w:rsidR="006961BB" w:rsidRPr="006961BB" w:rsidRDefault="006961BB" w:rsidP="006961BB">
      <w:pPr>
        <w:pStyle w:val="NoSpacing"/>
        <w:jc w:val="center"/>
        <w:rPr>
          <w:rFonts w:asciiTheme="majorBidi" w:hAnsiTheme="majorBidi" w:cstheme="majorBidi"/>
          <w:b/>
          <w:sz w:val="28"/>
          <w:szCs w:val="28"/>
        </w:rPr>
      </w:pPr>
      <w:bookmarkStart w:id="3" w:name="_GoBack"/>
      <w:bookmarkEnd w:id="0"/>
      <w:bookmarkEnd w:id="1"/>
      <w:bookmarkEnd w:id="2"/>
      <w:bookmarkEnd w:id="3"/>
      <w:r w:rsidRPr="006961BB">
        <w:rPr>
          <w:rFonts w:asciiTheme="majorBidi" w:hAnsiTheme="majorBidi" w:cstheme="majorBidi"/>
          <w:b/>
          <w:sz w:val="28"/>
          <w:szCs w:val="28"/>
        </w:rPr>
        <w:t>Technology Disclosure Form (TDF)</w:t>
      </w:r>
    </w:p>
    <w:p w:rsidR="006961BB" w:rsidRPr="006961BB" w:rsidRDefault="006961BB" w:rsidP="006961BB">
      <w:pPr>
        <w:pStyle w:val="NoSpacing"/>
        <w:jc w:val="center"/>
        <w:rPr>
          <w:rFonts w:asciiTheme="majorBidi" w:hAnsiTheme="majorBidi" w:cstheme="majorBidi"/>
          <w:b/>
          <w:sz w:val="24"/>
          <w:szCs w:val="24"/>
        </w:rPr>
      </w:pPr>
      <w:r w:rsidRPr="006961BB">
        <w:rPr>
          <w:rFonts w:asciiTheme="majorBidi" w:hAnsiTheme="majorBidi" w:cstheme="majorBidi"/>
          <w:b/>
          <w:sz w:val="24"/>
          <w:szCs w:val="24"/>
        </w:rPr>
        <w:t>Office of Research, Innovation and Commercialization (ORIC)</w:t>
      </w:r>
    </w:p>
    <w:p w:rsidR="006961BB" w:rsidRDefault="006961BB" w:rsidP="006961BB">
      <w:pPr>
        <w:pStyle w:val="NoSpacing"/>
        <w:jc w:val="center"/>
        <w:rPr>
          <w:rFonts w:asciiTheme="majorBidi" w:hAnsiTheme="majorBidi" w:cstheme="majorBidi"/>
          <w:b/>
          <w:sz w:val="24"/>
          <w:szCs w:val="24"/>
        </w:rPr>
      </w:pPr>
      <w:r w:rsidRPr="006961BB">
        <w:rPr>
          <w:rFonts w:asciiTheme="majorBidi" w:hAnsiTheme="majorBidi" w:cstheme="majorBidi"/>
          <w:b/>
          <w:sz w:val="24"/>
          <w:szCs w:val="24"/>
        </w:rPr>
        <w:t>Punjab University, New Campus, Lahore</w:t>
      </w:r>
    </w:p>
    <w:p w:rsidR="00B93A37" w:rsidRPr="006961BB" w:rsidRDefault="00B93A37" w:rsidP="006961BB">
      <w:pPr>
        <w:pStyle w:val="NoSpacing"/>
        <w:jc w:val="center"/>
        <w:rPr>
          <w:rFonts w:asciiTheme="majorBidi" w:hAnsiTheme="majorBidi" w:cstheme="majorBidi"/>
        </w:rPr>
      </w:pPr>
    </w:p>
    <w:p w:rsidR="006961BB" w:rsidRPr="006961BB" w:rsidRDefault="006A698E" w:rsidP="006961BB">
      <w:pPr>
        <w:spacing w:after="0" w:line="240" w:lineRule="auto"/>
        <w:rPr>
          <w:rFonts w:asciiTheme="majorBidi" w:eastAsia="Times New Roman" w:hAnsiTheme="majorBidi" w:cstheme="majorBidi"/>
          <w:sz w:val="24"/>
          <w:szCs w:val="24"/>
        </w:rPr>
      </w:pPr>
      <w:r>
        <w:rPr>
          <w:rFonts w:asciiTheme="majorBidi" w:eastAsia="Times New Roman" w:hAnsiTheme="majorBidi" w:cstheme="majorBidi"/>
          <w:sz w:val="24"/>
          <w:szCs w:val="24"/>
        </w:rPr>
        <w:pict>
          <v:rect id="_x0000_i1025" style="width:0;height:1.5pt" o:hralign="center" o:hrstd="t" o:hr="t" fillcolor="#a0a0a0" stroked="f"/>
        </w:pict>
      </w:r>
    </w:p>
    <w:p w:rsidR="006961BB" w:rsidRPr="006961BB" w:rsidRDefault="006961BB" w:rsidP="00B93A37">
      <w:pPr>
        <w:spacing w:after="0" w:line="240" w:lineRule="auto"/>
        <w:rPr>
          <w:rFonts w:asciiTheme="majorBidi" w:eastAsia="Times New Roman" w:hAnsiTheme="majorBidi" w:cstheme="majorBidi"/>
          <w:sz w:val="24"/>
          <w:szCs w:val="24"/>
        </w:rPr>
      </w:pPr>
      <w:r w:rsidRPr="006961BB">
        <w:rPr>
          <w:rFonts w:asciiTheme="majorBidi" w:eastAsia="Times New Roman" w:hAnsiTheme="majorBidi" w:cstheme="majorBidi"/>
          <w:i/>
          <w:iCs/>
          <w:sz w:val="24"/>
          <w:szCs w:val="24"/>
        </w:rPr>
        <w:t>(Confidential Document – For Internal Use Only)</w:t>
      </w:r>
    </w:p>
    <w:p w:rsidR="006961BB" w:rsidRPr="006961BB" w:rsidRDefault="006A698E" w:rsidP="006961BB">
      <w:pPr>
        <w:spacing w:after="0" w:line="240" w:lineRule="auto"/>
        <w:rPr>
          <w:rFonts w:asciiTheme="majorBidi" w:eastAsia="Times New Roman" w:hAnsiTheme="majorBidi" w:cstheme="majorBidi"/>
          <w:sz w:val="24"/>
          <w:szCs w:val="24"/>
        </w:rPr>
      </w:pPr>
      <w:r>
        <w:rPr>
          <w:rFonts w:asciiTheme="majorBidi" w:eastAsia="Times New Roman" w:hAnsiTheme="majorBidi" w:cstheme="majorBidi"/>
          <w:sz w:val="24"/>
          <w:szCs w:val="24"/>
        </w:rPr>
        <w:pict>
          <v:rect id="_x0000_i1026" style="width:0;height:1.5pt" o:hralign="center" o:hrstd="t" o:hr="t" fillcolor="#a0a0a0" stroked="f"/>
        </w:pict>
      </w:r>
    </w:p>
    <w:p w:rsidR="006961BB" w:rsidRPr="006961BB" w:rsidRDefault="006961BB" w:rsidP="006961BB">
      <w:pPr>
        <w:spacing w:before="100" w:beforeAutospacing="1" w:after="100" w:afterAutospacing="1" w:line="480" w:lineRule="auto"/>
        <w:outlineLvl w:val="2"/>
        <w:rPr>
          <w:rFonts w:asciiTheme="majorBidi" w:eastAsia="Times New Roman" w:hAnsiTheme="majorBidi" w:cstheme="majorBidi"/>
          <w:b/>
          <w:bCs/>
          <w:sz w:val="24"/>
          <w:szCs w:val="24"/>
        </w:rPr>
      </w:pPr>
      <w:r w:rsidRPr="006961BB">
        <w:rPr>
          <w:rFonts w:asciiTheme="majorBidi" w:eastAsia="Times New Roman" w:hAnsiTheme="majorBidi" w:cstheme="majorBidi"/>
          <w:b/>
          <w:bCs/>
          <w:sz w:val="24"/>
          <w:szCs w:val="24"/>
        </w:rPr>
        <w:t>Section 1: General Information</w:t>
      </w:r>
    </w:p>
    <w:p w:rsidR="006961BB" w:rsidRPr="006961BB" w:rsidRDefault="006961BB" w:rsidP="00BA1344">
      <w:pPr>
        <w:numPr>
          <w:ilvl w:val="0"/>
          <w:numId w:val="11"/>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b/>
          <w:bCs/>
          <w:sz w:val="24"/>
          <w:szCs w:val="24"/>
        </w:rPr>
        <w:t>Title of the Invention / Creation:</w:t>
      </w:r>
      <w:r w:rsidRPr="006961BB">
        <w:rPr>
          <w:rFonts w:asciiTheme="majorBidi" w:eastAsia="Times New Roman" w:hAnsiTheme="majorBidi" w:cstheme="majorBidi"/>
          <w:sz w:val="24"/>
          <w:szCs w:val="24"/>
        </w:rPr>
        <w:br/>
      </w:r>
      <w:r w:rsidRPr="006961BB">
        <w:rPr>
          <w:rFonts w:asciiTheme="majorBidi" w:eastAsia="Times New Roman" w:hAnsiTheme="majorBidi" w:cstheme="majorBidi"/>
          <w:i/>
          <w:iCs/>
          <w:sz w:val="24"/>
          <w:szCs w:val="24"/>
        </w:rPr>
        <w:t>(Provide a concise, descriptive title)</w:t>
      </w:r>
    </w:p>
    <w:p w:rsidR="006961BB" w:rsidRPr="006961BB" w:rsidRDefault="006961BB" w:rsidP="00BA1344">
      <w:pPr>
        <w:numPr>
          <w:ilvl w:val="0"/>
          <w:numId w:val="11"/>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b/>
          <w:bCs/>
          <w:sz w:val="24"/>
          <w:szCs w:val="24"/>
        </w:rPr>
        <w:t>Type of Intellectual Creation:</w:t>
      </w:r>
      <w:r w:rsidRPr="006961BB">
        <w:rPr>
          <w:rFonts w:asciiTheme="majorBidi" w:eastAsia="Times New Roman" w:hAnsiTheme="majorBidi" w:cstheme="majorBidi"/>
          <w:sz w:val="24"/>
          <w:szCs w:val="24"/>
        </w:rPr>
        <w:br/>
      </w:r>
      <w:r w:rsidRPr="006961BB">
        <w:rPr>
          <w:rFonts w:ascii="Segoe UI Symbol" w:eastAsia="Times New Roman" w:hAnsi="Segoe UI Symbol" w:cs="Segoe UI Symbol"/>
          <w:sz w:val="24"/>
          <w:szCs w:val="24"/>
        </w:rPr>
        <w:t>☐</w:t>
      </w:r>
      <w:r w:rsidRPr="006961BB">
        <w:rPr>
          <w:rFonts w:asciiTheme="majorBidi" w:eastAsia="Times New Roman" w:hAnsiTheme="majorBidi" w:cstheme="majorBidi"/>
          <w:sz w:val="24"/>
          <w:szCs w:val="24"/>
        </w:rPr>
        <w:t xml:space="preserve"> Invention (Patent)</w:t>
      </w:r>
      <w:r w:rsidRPr="006961BB">
        <w:rPr>
          <w:rFonts w:asciiTheme="majorBidi" w:eastAsia="Times New Roman" w:hAnsiTheme="majorBidi" w:cstheme="majorBidi"/>
          <w:sz w:val="24"/>
          <w:szCs w:val="24"/>
        </w:rPr>
        <w:br/>
      </w:r>
      <w:r w:rsidRPr="006961BB">
        <w:rPr>
          <w:rFonts w:ascii="Segoe UI Symbol" w:eastAsia="Times New Roman" w:hAnsi="Segoe UI Symbol" w:cs="Segoe UI Symbol"/>
          <w:sz w:val="24"/>
          <w:szCs w:val="24"/>
        </w:rPr>
        <w:t>☐</w:t>
      </w:r>
      <w:r w:rsidRPr="006961BB">
        <w:rPr>
          <w:rFonts w:asciiTheme="majorBidi" w:eastAsia="Times New Roman" w:hAnsiTheme="majorBidi" w:cstheme="majorBidi"/>
          <w:sz w:val="24"/>
          <w:szCs w:val="24"/>
        </w:rPr>
        <w:t xml:space="preserve"> Industrial Design</w:t>
      </w:r>
      <w:r w:rsidRPr="006961BB">
        <w:rPr>
          <w:rFonts w:asciiTheme="majorBidi" w:eastAsia="Times New Roman" w:hAnsiTheme="majorBidi" w:cstheme="majorBidi"/>
          <w:sz w:val="24"/>
          <w:szCs w:val="24"/>
        </w:rPr>
        <w:br/>
      </w:r>
      <w:r w:rsidRPr="006961BB">
        <w:rPr>
          <w:rFonts w:ascii="Segoe UI Symbol" w:eastAsia="Times New Roman" w:hAnsi="Segoe UI Symbol" w:cs="Segoe UI Symbol"/>
          <w:sz w:val="24"/>
          <w:szCs w:val="24"/>
        </w:rPr>
        <w:t>☐</w:t>
      </w:r>
      <w:r w:rsidRPr="006961BB">
        <w:rPr>
          <w:rFonts w:asciiTheme="majorBidi" w:eastAsia="Times New Roman" w:hAnsiTheme="majorBidi" w:cstheme="majorBidi"/>
          <w:sz w:val="24"/>
          <w:szCs w:val="24"/>
        </w:rPr>
        <w:t xml:space="preserve"> Copyrightable Work (e.g., software, literary, artistic)</w:t>
      </w:r>
      <w:r w:rsidRPr="006961BB">
        <w:rPr>
          <w:rFonts w:asciiTheme="majorBidi" w:eastAsia="Times New Roman" w:hAnsiTheme="majorBidi" w:cstheme="majorBidi"/>
          <w:sz w:val="24"/>
          <w:szCs w:val="24"/>
        </w:rPr>
        <w:br/>
      </w:r>
      <w:r w:rsidRPr="006961BB">
        <w:rPr>
          <w:rFonts w:ascii="Segoe UI Symbol" w:eastAsia="Times New Roman" w:hAnsi="Segoe UI Symbol" w:cs="Segoe UI Symbol"/>
          <w:sz w:val="24"/>
          <w:szCs w:val="24"/>
        </w:rPr>
        <w:t>☐</w:t>
      </w:r>
      <w:r w:rsidRPr="006961BB">
        <w:rPr>
          <w:rFonts w:asciiTheme="majorBidi" w:eastAsia="Times New Roman" w:hAnsiTheme="majorBidi" w:cstheme="majorBidi"/>
          <w:sz w:val="24"/>
          <w:szCs w:val="24"/>
        </w:rPr>
        <w:t xml:space="preserve"> Trade Secret / Know-How</w:t>
      </w:r>
      <w:r w:rsidRPr="006961BB">
        <w:rPr>
          <w:rFonts w:asciiTheme="majorBidi" w:eastAsia="Times New Roman" w:hAnsiTheme="majorBidi" w:cstheme="majorBidi"/>
          <w:sz w:val="24"/>
          <w:szCs w:val="24"/>
        </w:rPr>
        <w:br/>
      </w:r>
      <w:r w:rsidRPr="006961BB">
        <w:rPr>
          <w:rFonts w:ascii="Segoe UI Symbol" w:eastAsia="Times New Roman" w:hAnsi="Segoe UI Symbol" w:cs="Segoe UI Symbol"/>
          <w:sz w:val="24"/>
          <w:szCs w:val="24"/>
        </w:rPr>
        <w:t>☐</w:t>
      </w:r>
      <w:r w:rsidRPr="006961BB">
        <w:rPr>
          <w:rFonts w:asciiTheme="majorBidi" w:eastAsia="Times New Roman" w:hAnsiTheme="majorBidi" w:cstheme="majorBidi"/>
          <w:sz w:val="24"/>
          <w:szCs w:val="24"/>
        </w:rPr>
        <w:t xml:space="preserve"> Other (please specify): __________</w:t>
      </w:r>
    </w:p>
    <w:p w:rsidR="006961BB" w:rsidRPr="006961BB" w:rsidRDefault="006961BB" w:rsidP="00BA1344">
      <w:pPr>
        <w:numPr>
          <w:ilvl w:val="0"/>
          <w:numId w:val="11"/>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b/>
          <w:bCs/>
          <w:sz w:val="24"/>
          <w:szCs w:val="24"/>
        </w:rPr>
        <w:t>Date of Disclosure:</w:t>
      </w:r>
      <w:r w:rsidRPr="006961BB">
        <w:rPr>
          <w:rFonts w:asciiTheme="majorBidi" w:eastAsia="Times New Roman" w:hAnsiTheme="majorBidi" w:cstheme="majorBidi"/>
          <w:sz w:val="24"/>
          <w:szCs w:val="24"/>
        </w:rPr>
        <w:t xml:space="preserve"> ___ / ___ / ____</w:t>
      </w:r>
    </w:p>
    <w:p w:rsidR="006961BB" w:rsidRPr="006961BB" w:rsidRDefault="006961BB" w:rsidP="00BA1344">
      <w:pPr>
        <w:numPr>
          <w:ilvl w:val="0"/>
          <w:numId w:val="11"/>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b/>
          <w:bCs/>
          <w:sz w:val="24"/>
          <w:szCs w:val="24"/>
        </w:rPr>
        <w:t>Lead Creator/Inventor:</w:t>
      </w:r>
    </w:p>
    <w:p w:rsidR="006961BB" w:rsidRPr="006961BB" w:rsidRDefault="006961BB" w:rsidP="00BA1344">
      <w:pPr>
        <w:numPr>
          <w:ilvl w:val="1"/>
          <w:numId w:val="11"/>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sz w:val="24"/>
          <w:szCs w:val="24"/>
        </w:rPr>
        <w:t>Full Name: _____________________</w:t>
      </w:r>
    </w:p>
    <w:p w:rsidR="006961BB" w:rsidRPr="006961BB" w:rsidRDefault="006961BB" w:rsidP="00BA1344">
      <w:pPr>
        <w:numPr>
          <w:ilvl w:val="1"/>
          <w:numId w:val="11"/>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sz w:val="24"/>
          <w:szCs w:val="24"/>
        </w:rPr>
        <w:t>Department/Faculty: _____________________</w:t>
      </w:r>
    </w:p>
    <w:p w:rsidR="006961BB" w:rsidRPr="006961BB" w:rsidRDefault="006961BB" w:rsidP="00BA1344">
      <w:pPr>
        <w:numPr>
          <w:ilvl w:val="1"/>
          <w:numId w:val="11"/>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sz w:val="24"/>
          <w:szCs w:val="24"/>
        </w:rPr>
        <w:t>Position/Designation: _____________________</w:t>
      </w:r>
    </w:p>
    <w:p w:rsidR="006961BB" w:rsidRPr="006961BB" w:rsidRDefault="006961BB" w:rsidP="00BA1344">
      <w:pPr>
        <w:numPr>
          <w:ilvl w:val="1"/>
          <w:numId w:val="11"/>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sz w:val="24"/>
          <w:szCs w:val="24"/>
        </w:rPr>
        <w:t>Contact (Email/Phone): _____________________</w:t>
      </w:r>
    </w:p>
    <w:p w:rsidR="006961BB" w:rsidRPr="006961BB" w:rsidRDefault="006961BB" w:rsidP="00BA1344">
      <w:pPr>
        <w:numPr>
          <w:ilvl w:val="0"/>
          <w:numId w:val="11"/>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b/>
          <w:bCs/>
          <w:sz w:val="24"/>
          <w:szCs w:val="24"/>
        </w:rPr>
        <w:t>Co-Creators/Co-Inventors (if any):</w:t>
      </w:r>
      <w:r w:rsidRPr="006961BB">
        <w:rPr>
          <w:rFonts w:asciiTheme="majorBidi" w:eastAsia="Times New Roman" w:hAnsiTheme="majorBidi" w:cstheme="majorBidi"/>
          <w:sz w:val="24"/>
          <w:szCs w:val="24"/>
        </w:rPr>
        <w:br/>
      </w:r>
      <w:r w:rsidRPr="006961BB">
        <w:rPr>
          <w:rFonts w:asciiTheme="majorBidi" w:eastAsia="Times New Roman" w:hAnsiTheme="majorBidi" w:cstheme="majorBidi"/>
          <w:i/>
          <w:iCs/>
          <w:sz w:val="24"/>
          <w:szCs w:val="24"/>
        </w:rPr>
        <w:t>(List names, affiliations, and contributions)</w:t>
      </w:r>
    </w:p>
    <w:p w:rsidR="006961BB" w:rsidRDefault="006961BB" w:rsidP="006961BB">
      <w:pPr>
        <w:spacing w:before="100" w:beforeAutospacing="1" w:after="100" w:afterAutospacing="1" w:line="480" w:lineRule="auto"/>
        <w:outlineLvl w:val="2"/>
        <w:rPr>
          <w:rFonts w:asciiTheme="majorBidi" w:eastAsia="Times New Roman" w:hAnsiTheme="majorBidi" w:cstheme="majorBidi"/>
          <w:b/>
          <w:bCs/>
          <w:sz w:val="24"/>
          <w:szCs w:val="24"/>
        </w:rPr>
      </w:pPr>
    </w:p>
    <w:p w:rsidR="006961BB" w:rsidRPr="006961BB" w:rsidRDefault="006961BB" w:rsidP="006961BB">
      <w:pPr>
        <w:spacing w:before="100" w:beforeAutospacing="1" w:after="100" w:afterAutospacing="1" w:line="480" w:lineRule="auto"/>
        <w:outlineLvl w:val="2"/>
        <w:rPr>
          <w:rFonts w:asciiTheme="majorBidi" w:eastAsia="Times New Roman" w:hAnsiTheme="majorBidi" w:cstheme="majorBidi"/>
          <w:b/>
          <w:bCs/>
          <w:sz w:val="24"/>
          <w:szCs w:val="24"/>
        </w:rPr>
      </w:pPr>
      <w:r w:rsidRPr="006961BB">
        <w:rPr>
          <w:rFonts w:asciiTheme="majorBidi" w:eastAsia="Times New Roman" w:hAnsiTheme="majorBidi" w:cstheme="majorBidi"/>
          <w:b/>
          <w:bCs/>
          <w:sz w:val="24"/>
          <w:szCs w:val="24"/>
        </w:rPr>
        <w:lastRenderedPageBreak/>
        <w:t>Section 2: Funding &amp; Support</w:t>
      </w:r>
    </w:p>
    <w:p w:rsidR="006961BB" w:rsidRPr="006961BB" w:rsidRDefault="006961BB" w:rsidP="00BA1344">
      <w:pPr>
        <w:numPr>
          <w:ilvl w:val="0"/>
          <w:numId w:val="12"/>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sz w:val="24"/>
          <w:szCs w:val="24"/>
        </w:rPr>
        <w:t>Was this creation/invention developed under:</w:t>
      </w:r>
      <w:r w:rsidRPr="006961BB">
        <w:rPr>
          <w:rFonts w:asciiTheme="majorBidi" w:eastAsia="Times New Roman" w:hAnsiTheme="majorBidi" w:cstheme="majorBidi"/>
          <w:sz w:val="24"/>
          <w:szCs w:val="24"/>
        </w:rPr>
        <w:br/>
      </w:r>
      <w:r w:rsidRPr="006961BB">
        <w:rPr>
          <w:rFonts w:ascii="Segoe UI Symbol" w:eastAsia="Times New Roman" w:hAnsi="Segoe UI Symbol" w:cs="Segoe UI Symbol"/>
          <w:sz w:val="24"/>
          <w:szCs w:val="24"/>
        </w:rPr>
        <w:t>☐</w:t>
      </w:r>
      <w:r w:rsidRPr="006961BB">
        <w:rPr>
          <w:rFonts w:asciiTheme="majorBidi" w:eastAsia="Times New Roman" w:hAnsiTheme="majorBidi" w:cstheme="majorBidi"/>
          <w:sz w:val="24"/>
          <w:szCs w:val="24"/>
        </w:rPr>
        <w:t xml:space="preserve"> University-funded research</w:t>
      </w:r>
      <w:r w:rsidRPr="006961BB">
        <w:rPr>
          <w:rFonts w:asciiTheme="majorBidi" w:eastAsia="Times New Roman" w:hAnsiTheme="majorBidi" w:cstheme="majorBidi"/>
          <w:sz w:val="24"/>
          <w:szCs w:val="24"/>
        </w:rPr>
        <w:br/>
      </w:r>
      <w:r w:rsidRPr="006961BB">
        <w:rPr>
          <w:rFonts w:ascii="Segoe UI Symbol" w:eastAsia="Times New Roman" w:hAnsi="Segoe UI Symbol" w:cs="Segoe UI Symbol"/>
          <w:sz w:val="24"/>
          <w:szCs w:val="24"/>
        </w:rPr>
        <w:t>☐</w:t>
      </w:r>
      <w:r w:rsidRPr="006961BB">
        <w:rPr>
          <w:rFonts w:asciiTheme="majorBidi" w:eastAsia="Times New Roman" w:hAnsiTheme="majorBidi" w:cstheme="majorBidi"/>
          <w:sz w:val="24"/>
          <w:szCs w:val="24"/>
        </w:rPr>
        <w:t xml:space="preserve"> Externally funded project (provide sponsor name)</w:t>
      </w:r>
      <w:r w:rsidRPr="006961BB">
        <w:rPr>
          <w:rFonts w:asciiTheme="majorBidi" w:eastAsia="Times New Roman" w:hAnsiTheme="majorBidi" w:cstheme="majorBidi"/>
          <w:sz w:val="24"/>
          <w:szCs w:val="24"/>
        </w:rPr>
        <w:br/>
      </w:r>
      <w:r w:rsidRPr="006961BB">
        <w:rPr>
          <w:rFonts w:ascii="Segoe UI Symbol" w:eastAsia="Times New Roman" w:hAnsi="Segoe UI Symbol" w:cs="Segoe UI Symbol"/>
          <w:sz w:val="24"/>
          <w:szCs w:val="24"/>
        </w:rPr>
        <w:t>☐</w:t>
      </w:r>
      <w:r w:rsidRPr="006961BB">
        <w:rPr>
          <w:rFonts w:asciiTheme="majorBidi" w:eastAsia="Times New Roman" w:hAnsiTheme="majorBidi" w:cstheme="majorBidi"/>
          <w:sz w:val="24"/>
          <w:szCs w:val="24"/>
        </w:rPr>
        <w:t xml:space="preserve"> Personal/independent effort</w:t>
      </w:r>
      <w:r w:rsidRPr="006961BB">
        <w:rPr>
          <w:rFonts w:asciiTheme="majorBidi" w:eastAsia="Times New Roman" w:hAnsiTheme="majorBidi" w:cstheme="majorBidi"/>
          <w:sz w:val="24"/>
          <w:szCs w:val="24"/>
        </w:rPr>
        <w:br/>
      </w:r>
      <w:r w:rsidRPr="006961BB">
        <w:rPr>
          <w:rFonts w:ascii="Segoe UI Symbol" w:eastAsia="Times New Roman" w:hAnsi="Segoe UI Symbol" w:cs="Segoe UI Symbol"/>
          <w:sz w:val="24"/>
          <w:szCs w:val="24"/>
        </w:rPr>
        <w:t>☐</w:t>
      </w:r>
      <w:r w:rsidRPr="006961BB">
        <w:rPr>
          <w:rFonts w:asciiTheme="majorBidi" w:eastAsia="Times New Roman" w:hAnsiTheme="majorBidi" w:cstheme="majorBidi"/>
          <w:sz w:val="24"/>
          <w:szCs w:val="24"/>
        </w:rPr>
        <w:t xml:space="preserve"> Collaborative research (with external institutions/industry)</w:t>
      </w:r>
    </w:p>
    <w:p w:rsidR="006961BB" w:rsidRPr="006961BB" w:rsidRDefault="006961BB" w:rsidP="00BA1344">
      <w:pPr>
        <w:numPr>
          <w:ilvl w:val="0"/>
          <w:numId w:val="12"/>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sz w:val="24"/>
          <w:szCs w:val="24"/>
        </w:rPr>
        <w:t>Funding Agency/Grant Reference (if applicable): _____________________</w:t>
      </w:r>
    </w:p>
    <w:p w:rsidR="006961BB" w:rsidRPr="006961BB" w:rsidRDefault="006961BB" w:rsidP="006961BB">
      <w:pPr>
        <w:spacing w:before="100" w:beforeAutospacing="1" w:after="100" w:afterAutospacing="1" w:line="480" w:lineRule="auto"/>
        <w:outlineLvl w:val="2"/>
        <w:rPr>
          <w:rFonts w:asciiTheme="majorBidi" w:eastAsia="Times New Roman" w:hAnsiTheme="majorBidi" w:cstheme="majorBidi"/>
          <w:b/>
          <w:bCs/>
          <w:sz w:val="24"/>
          <w:szCs w:val="24"/>
        </w:rPr>
      </w:pPr>
      <w:r w:rsidRPr="006961BB">
        <w:rPr>
          <w:rFonts w:asciiTheme="majorBidi" w:eastAsia="Times New Roman" w:hAnsiTheme="majorBidi" w:cstheme="majorBidi"/>
          <w:b/>
          <w:bCs/>
          <w:sz w:val="24"/>
          <w:szCs w:val="24"/>
        </w:rPr>
        <w:t>Section 3: Description of the Invention/Creation</w:t>
      </w:r>
    </w:p>
    <w:p w:rsidR="006961BB" w:rsidRPr="006961BB" w:rsidRDefault="006961BB" w:rsidP="006961BB">
      <w:p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i/>
          <w:iCs/>
          <w:sz w:val="24"/>
          <w:szCs w:val="24"/>
        </w:rPr>
        <w:t>(Please provide non-confidential summary – attach additional pages if required)</w:t>
      </w:r>
    </w:p>
    <w:p w:rsidR="006961BB" w:rsidRPr="006961BB" w:rsidRDefault="006961BB" w:rsidP="00BA1344">
      <w:pPr>
        <w:numPr>
          <w:ilvl w:val="0"/>
          <w:numId w:val="13"/>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b/>
          <w:bCs/>
          <w:sz w:val="24"/>
          <w:szCs w:val="24"/>
        </w:rPr>
        <w:t>Abstract / Summary (150–200 words):</w:t>
      </w:r>
      <w:r w:rsidRPr="006961BB">
        <w:rPr>
          <w:rFonts w:asciiTheme="majorBidi" w:eastAsia="Times New Roman" w:hAnsiTheme="majorBidi" w:cstheme="majorBidi"/>
          <w:sz w:val="24"/>
          <w:szCs w:val="24"/>
        </w:rPr>
        <w:br/>
      </w:r>
      <w:r w:rsidRPr="006961BB">
        <w:rPr>
          <w:rFonts w:asciiTheme="majorBidi" w:eastAsia="Times New Roman" w:hAnsiTheme="majorBidi" w:cstheme="majorBidi"/>
          <w:i/>
          <w:iCs/>
          <w:sz w:val="24"/>
          <w:szCs w:val="24"/>
        </w:rPr>
        <w:t>(Briefly describe the technology or creative work)</w:t>
      </w:r>
    </w:p>
    <w:p w:rsidR="006961BB" w:rsidRPr="006961BB" w:rsidRDefault="006961BB" w:rsidP="00BA1344">
      <w:pPr>
        <w:numPr>
          <w:ilvl w:val="0"/>
          <w:numId w:val="13"/>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b/>
          <w:bCs/>
          <w:sz w:val="24"/>
          <w:szCs w:val="24"/>
        </w:rPr>
        <w:t>Detailed Description:</w:t>
      </w:r>
    </w:p>
    <w:p w:rsidR="006961BB" w:rsidRPr="006961BB" w:rsidRDefault="006961BB" w:rsidP="00BA1344">
      <w:pPr>
        <w:numPr>
          <w:ilvl w:val="1"/>
          <w:numId w:val="13"/>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sz w:val="24"/>
          <w:szCs w:val="24"/>
        </w:rPr>
        <w:t>Problem addressed / Need solved</w:t>
      </w:r>
    </w:p>
    <w:p w:rsidR="006961BB" w:rsidRPr="006961BB" w:rsidRDefault="006961BB" w:rsidP="00BA1344">
      <w:pPr>
        <w:numPr>
          <w:ilvl w:val="1"/>
          <w:numId w:val="13"/>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sz w:val="24"/>
          <w:szCs w:val="24"/>
        </w:rPr>
        <w:t>Technical description, unique features</w:t>
      </w:r>
    </w:p>
    <w:p w:rsidR="006961BB" w:rsidRPr="006961BB" w:rsidRDefault="006961BB" w:rsidP="00BA1344">
      <w:pPr>
        <w:numPr>
          <w:ilvl w:val="1"/>
          <w:numId w:val="13"/>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sz w:val="24"/>
          <w:szCs w:val="24"/>
        </w:rPr>
        <w:t>Key functions and mechanisms</w:t>
      </w:r>
    </w:p>
    <w:p w:rsidR="006961BB" w:rsidRPr="006961BB" w:rsidRDefault="006961BB" w:rsidP="00BA1344">
      <w:pPr>
        <w:numPr>
          <w:ilvl w:val="1"/>
          <w:numId w:val="13"/>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sz w:val="24"/>
          <w:szCs w:val="24"/>
        </w:rPr>
        <w:t>Diagrams/illustrations (attach if possible)</w:t>
      </w:r>
    </w:p>
    <w:p w:rsidR="006961BB" w:rsidRPr="006961BB" w:rsidRDefault="006961BB" w:rsidP="00BA1344">
      <w:pPr>
        <w:numPr>
          <w:ilvl w:val="0"/>
          <w:numId w:val="13"/>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b/>
          <w:bCs/>
          <w:sz w:val="24"/>
          <w:szCs w:val="24"/>
        </w:rPr>
        <w:t>Stage of Development:</w:t>
      </w:r>
      <w:r w:rsidRPr="006961BB">
        <w:rPr>
          <w:rFonts w:asciiTheme="majorBidi" w:eastAsia="Times New Roman" w:hAnsiTheme="majorBidi" w:cstheme="majorBidi"/>
          <w:sz w:val="24"/>
          <w:szCs w:val="24"/>
        </w:rPr>
        <w:br/>
      </w:r>
      <w:r w:rsidRPr="006961BB">
        <w:rPr>
          <w:rFonts w:ascii="Segoe UI Symbol" w:eastAsia="Times New Roman" w:hAnsi="Segoe UI Symbol" w:cs="Segoe UI Symbol"/>
          <w:sz w:val="24"/>
          <w:szCs w:val="24"/>
        </w:rPr>
        <w:t>☐</w:t>
      </w:r>
      <w:r w:rsidRPr="006961BB">
        <w:rPr>
          <w:rFonts w:asciiTheme="majorBidi" w:eastAsia="Times New Roman" w:hAnsiTheme="majorBidi" w:cstheme="majorBidi"/>
          <w:sz w:val="24"/>
          <w:szCs w:val="24"/>
        </w:rPr>
        <w:t xml:space="preserve"> Idea/Concept only</w:t>
      </w:r>
      <w:r w:rsidRPr="006961BB">
        <w:rPr>
          <w:rFonts w:asciiTheme="majorBidi" w:eastAsia="Times New Roman" w:hAnsiTheme="majorBidi" w:cstheme="majorBidi"/>
          <w:sz w:val="24"/>
          <w:szCs w:val="24"/>
        </w:rPr>
        <w:br/>
      </w:r>
      <w:r w:rsidRPr="006961BB">
        <w:rPr>
          <w:rFonts w:ascii="Segoe UI Symbol" w:eastAsia="Times New Roman" w:hAnsi="Segoe UI Symbol" w:cs="Segoe UI Symbol"/>
          <w:sz w:val="24"/>
          <w:szCs w:val="24"/>
        </w:rPr>
        <w:t>☐</w:t>
      </w:r>
      <w:r w:rsidRPr="006961BB">
        <w:rPr>
          <w:rFonts w:asciiTheme="majorBidi" w:eastAsia="Times New Roman" w:hAnsiTheme="majorBidi" w:cstheme="majorBidi"/>
          <w:sz w:val="24"/>
          <w:szCs w:val="24"/>
        </w:rPr>
        <w:t xml:space="preserve"> Laboratory prototype</w:t>
      </w:r>
      <w:r w:rsidRPr="006961BB">
        <w:rPr>
          <w:rFonts w:asciiTheme="majorBidi" w:eastAsia="Times New Roman" w:hAnsiTheme="majorBidi" w:cstheme="majorBidi"/>
          <w:sz w:val="24"/>
          <w:szCs w:val="24"/>
        </w:rPr>
        <w:br/>
      </w:r>
      <w:r w:rsidRPr="006961BB">
        <w:rPr>
          <w:rFonts w:ascii="Segoe UI Symbol" w:eastAsia="Times New Roman" w:hAnsi="Segoe UI Symbol" w:cs="Segoe UI Symbol"/>
          <w:sz w:val="24"/>
          <w:szCs w:val="24"/>
        </w:rPr>
        <w:t>☐</w:t>
      </w:r>
      <w:r w:rsidRPr="006961BB">
        <w:rPr>
          <w:rFonts w:asciiTheme="majorBidi" w:eastAsia="Times New Roman" w:hAnsiTheme="majorBidi" w:cstheme="majorBidi"/>
          <w:sz w:val="24"/>
          <w:szCs w:val="24"/>
        </w:rPr>
        <w:t xml:space="preserve"> Working prototype</w:t>
      </w:r>
      <w:r w:rsidRPr="006961BB">
        <w:rPr>
          <w:rFonts w:asciiTheme="majorBidi" w:eastAsia="Times New Roman" w:hAnsiTheme="majorBidi" w:cstheme="majorBidi"/>
          <w:sz w:val="24"/>
          <w:szCs w:val="24"/>
        </w:rPr>
        <w:br/>
      </w:r>
      <w:r w:rsidRPr="006961BB">
        <w:rPr>
          <w:rFonts w:ascii="Segoe UI Symbol" w:eastAsia="Times New Roman" w:hAnsi="Segoe UI Symbol" w:cs="Segoe UI Symbol"/>
          <w:sz w:val="24"/>
          <w:szCs w:val="24"/>
        </w:rPr>
        <w:t>☐</w:t>
      </w:r>
      <w:r w:rsidRPr="006961BB">
        <w:rPr>
          <w:rFonts w:asciiTheme="majorBidi" w:eastAsia="Times New Roman" w:hAnsiTheme="majorBidi" w:cstheme="majorBidi"/>
          <w:sz w:val="24"/>
          <w:szCs w:val="24"/>
        </w:rPr>
        <w:t xml:space="preserve"> Pilot tested</w:t>
      </w:r>
      <w:r w:rsidRPr="006961BB">
        <w:rPr>
          <w:rFonts w:asciiTheme="majorBidi" w:eastAsia="Times New Roman" w:hAnsiTheme="majorBidi" w:cstheme="majorBidi"/>
          <w:sz w:val="24"/>
          <w:szCs w:val="24"/>
        </w:rPr>
        <w:br/>
      </w:r>
      <w:r w:rsidRPr="006961BB">
        <w:rPr>
          <w:rFonts w:ascii="Segoe UI Symbol" w:eastAsia="Times New Roman" w:hAnsi="Segoe UI Symbol" w:cs="Segoe UI Symbol"/>
          <w:sz w:val="24"/>
          <w:szCs w:val="24"/>
        </w:rPr>
        <w:t>☐</w:t>
      </w:r>
      <w:r w:rsidRPr="006961BB">
        <w:rPr>
          <w:rFonts w:asciiTheme="majorBidi" w:eastAsia="Times New Roman" w:hAnsiTheme="majorBidi" w:cstheme="majorBidi"/>
          <w:sz w:val="24"/>
          <w:szCs w:val="24"/>
        </w:rPr>
        <w:t xml:space="preserve"> Ready for commercialization</w:t>
      </w:r>
    </w:p>
    <w:p w:rsidR="006961BB" w:rsidRPr="006961BB" w:rsidRDefault="006961BB" w:rsidP="006961BB">
      <w:pPr>
        <w:spacing w:before="100" w:beforeAutospacing="1" w:after="100" w:afterAutospacing="1" w:line="480" w:lineRule="auto"/>
        <w:outlineLvl w:val="2"/>
        <w:rPr>
          <w:rFonts w:asciiTheme="majorBidi" w:eastAsia="Times New Roman" w:hAnsiTheme="majorBidi" w:cstheme="majorBidi"/>
          <w:b/>
          <w:bCs/>
          <w:sz w:val="24"/>
          <w:szCs w:val="24"/>
        </w:rPr>
      </w:pPr>
      <w:r w:rsidRPr="006961BB">
        <w:rPr>
          <w:rFonts w:asciiTheme="majorBidi" w:eastAsia="Times New Roman" w:hAnsiTheme="majorBidi" w:cstheme="majorBidi"/>
          <w:b/>
          <w:bCs/>
          <w:sz w:val="24"/>
          <w:szCs w:val="24"/>
        </w:rPr>
        <w:lastRenderedPageBreak/>
        <w:t>Section 4: Intellectual Property Status</w:t>
      </w:r>
    </w:p>
    <w:p w:rsidR="006961BB" w:rsidRPr="006961BB" w:rsidRDefault="006961BB" w:rsidP="00BA1344">
      <w:pPr>
        <w:numPr>
          <w:ilvl w:val="0"/>
          <w:numId w:val="14"/>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sz w:val="24"/>
          <w:szCs w:val="24"/>
        </w:rPr>
        <w:t>Has this creation been publicly disclosed?</w:t>
      </w:r>
    </w:p>
    <w:p w:rsidR="006961BB" w:rsidRPr="006961BB" w:rsidRDefault="006961BB" w:rsidP="00BA1344">
      <w:pPr>
        <w:numPr>
          <w:ilvl w:val="1"/>
          <w:numId w:val="14"/>
        </w:numPr>
        <w:tabs>
          <w:tab w:val="clear" w:pos="1440"/>
        </w:tabs>
        <w:spacing w:before="100" w:beforeAutospacing="1" w:after="100" w:afterAutospacing="1" w:line="480" w:lineRule="auto"/>
        <w:ind w:left="1080"/>
        <w:jc w:val="both"/>
        <w:rPr>
          <w:rFonts w:asciiTheme="majorBidi" w:eastAsia="Times New Roman" w:hAnsiTheme="majorBidi" w:cstheme="majorBidi"/>
          <w:sz w:val="24"/>
          <w:szCs w:val="24"/>
        </w:rPr>
      </w:pPr>
      <w:r w:rsidRPr="006961BB">
        <w:rPr>
          <w:rFonts w:ascii="Segoe UI Symbol" w:eastAsia="Times New Roman" w:hAnsi="Segoe UI Symbol" w:cs="Segoe UI Symbol"/>
          <w:sz w:val="24"/>
          <w:szCs w:val="24"/>
        </w:rPr>
        <w:t>☐</w:t>
      </w:r>
      <w:r w:rsidRPr="006961BB">
        <w:rPr>
          <w:rFonts w:asciiTheme="majorBidi" w:eastAsia="Times New Roman" w:hAnsiTheme="majorBidi" w:cstheme="majorBidi"/>
          <w:sz w:val="24"/>
          <w:szCs w:val="24"/>
        </w:rPr>
        <w:t xml:space="preserve"> No</w:t>
      </w:r>
    </w:p>
    <w:p w:rsidR="006961BB" w:rsidRDefault="006961BB" w:rsidP="00BA1344">
      <w:pPr>
        <w:numPr>
          <w:ilvl w:val="1"/>
          <w:numId w:val="14"/>
        </w:numPr>
        <w:tabs>
          <w:tab w:val="clear" w:pos="1440"/>
        </w:tabs>
        <w:spacing w:before="100" w:beforeAutospacing="1" w:after="100" w:afterAutospacing="1" w:line="480" w:lineRule="auto"/>
        <w:ind w:left="1080"/>
        <w:rPr>
          <w:rFonts w:asciiTheme="majorBidi" w:eastAsia="Times New Roman" w:hAnsiTheme="majorBidi" w:cstheme="majorBidi"/>
          <w:sz w:val="24"/>
          <w:szCs w:val="24"/>
        </w:rPr>
      </w:pPr>
      <w:r w:rsidRPr="006961BB">
        <w:rPr>
          <w:rFonts w:ascii="Segoe UI Symbol" w:eastAsia="Times New Roman" w:hAnsi="Segoe UI Symbol" w:cs="Segoe UI Symbol"/>
          <w:sz w:val="24"/>
          <w:szCs w:val="24"/>
        </w:rPr>
        <w:t>☐</w:t>
      </w:r>
      <w:r w:rsidRPr="006961BB">
        <w:rPr>
          <w:rFonts w:asciiTheme="majorBidi" w:eastAsia="Times New Roman" w:hAnsiTheme="majorBidi" w:cstheme="majorBidi"/>
          <w:sz w:val="24"/>
          <w:szCs w:val="24"/>
        </w:rPr>
        <w:t xml:space="preserve"> Yes (conference, thesis, journal, exhibition, online, etc.) – provide details &amp; dates</w:t>
      </w:r>
    </w:p>
    <w:p w:rsidR="006961BB" w:rsidRPr="006961BB" w:rsidRDefault="006961BB" w:rsidP="00BA1344">
      <w:pPr>
        <w:numPr>
          <w:ilvl w:val="0"/>
          <w:numId w:val="14"/>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sz w:val="24"/>
          <w:szCs w:val="24"/>
        </w:rPr>
        <w:t>Has this creation been protected or applied for IP rights before?</w:t>
      </w:r>
    </w:p>
    <w:p w:rsidR="006961BB" w:rsidRPr="006961BB" w:rsidRDefault="006961BB" w:rsidP="00BA1344">
      <w:pPr>
        <w:numPr>
          <w:ilvl w:val="1"/>
          <w:numId w:val="14"/>
        </w:numPr>
        <w:tabs>
          <w:tab w:val="clear" w:pos="1440"/>
        </w:tabs>
        <w:spacing w:before="100" w:beforeAutospacing="1" w:after="100" w:afterAutospacing="1" w:line="480" w:lineRule="auto"/>
        <w:ind w:left="1080"/>
        <w:rPr>
          <w:rFonts w:asciiTheme="majorBidi" w:eastAsia="Times New Roman" w:hAnsiTheme="majorBidi" w:cstheme="majorBidi"/>
          <w:sz w:val="24"/>
          <w:szCs w:val="24"/>
        </w:rPr>
      </w:pPr>
      <w:r w:rsidRPr="006961BB">
        <w:rPr>
          <w:rFonts w:ascii="Segoe UI Symbol" w:eastAsia="Times New Roman" w:hAnsi="Segoe UI Symbol" w:cs="Segoe UI Symbol"/>
          <w:sz w:val="24"/>
          <w:szCs w:val="24"/>
        </w:rPr>
        <w:t>☐</w:t>
      </w:r>
      <w:r w:rsidRPr="006961BB">
        <w:rPr>
          <w:rFonts w:asciiTheme="majorBidi" w:eastAsia="Times New Roman" w:hAnsiTheme="majorBidi" w:cstheme="majorBidi"/>
          <w:sz w:val="24"/>
          <w:szCs w:val="24"/>
        </w:rPr>
        <w:t xml:space="preserve"> No</w:t>
      </w:r>
    </w:p>
    <w:p w:rsidR="006961BB" w:rsidRPr="006961BB" w:rsidRDefault="006961BB" w:rsidP="00BA1344">
      <w:pPr>
        <w:numPr>
          <w:ilvl w:val="1"/>
          <w:numId w:val="14"/>
        </w:numPr>
        <w:tabs>
          <w:tab w:val="clear" w:pos="1440"/>
        </w:tabs>
        <w:spacing w:before="100" w:beforeAutospacing="1" w:after="100" w:afterAutospacing="1" w:line="480" w:lineRule="auto"/>
        <w:ind w:left="1080"/>
        <w:jc w:val="both"/>
        <w:rPr>
          <w:rFonts w:asciiTheme="majorBidi" w:eastAsia="Times New Roman" w:hAnsiTheme="majorBidi" w:cstheme="majorBidi"/>
          <w:sz w:val="24"/>
          <w:szCs w:val="24"/>
        </w:rPr>
      </w:pPr>
      <w:r w:rsidRPr="006961BB">
        <w:rPr>
          <w:rFonts w:ascii="Segoe UI Symbol" w:eastAsia="Times New Roman" w:hAnsi="Segoe UI Symbol" w:cs="Segoe UI Symbol"/>
          <w:sz w:val="24"/>
          <w:szCs w:val="24"/>
        </w:rPr>
        <w:t>☐</w:t>
      </w:r>
      <w:r w:rsidRPr="006961BB">
        <w:rPr>
          <w:rFonts w:asciiTheme="majorBidi" w:eastAsia="Times New Roman" w:hAnsiTheme="majorBidi" w:cstheme="majorBidi"/>
          <w:sz w:val="24"/>
          <w:szCs w:val="24"/>
        </w:rPr>
        <w:t xml:space="preserve"> Yes (Patent, Design, Copyright, Trademark) – provide details &amp; application numbers</w:t>
      </w:r>
    </w:p>
    <w:p w:rsidR="006961BB" w:rsidRPr="006961BB" w:rsidRDefault="006961BB" w:rsidP="00BA1344">
      <w:pPr>
        <w:numPr>
          <w:ilvl w:val="0"/>
          <w:numId w:val="14"/>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sz w:val="24"/>
          <w:szCs w:val="24"/>
        </w:rPr>
        <w:t>Suggested form of protection (if known): _____________________</w:t>
      </w:r>
    </w:p>
    <w:p w:rsidR="006961BB" w:rsidRPr="006961BB" w:rsidRDefault="006961BB" w:rsidP="006961BB">
      <w:pPr>
        <w:spacing w:before="100" w:beforeAutospacing="1" w:after="100" w:afterAutospacing="1" w:line="480" w:lineRule="auto"/>
        <w:outlineLvl w:val="2"/>
        <w:rPr>
          <w:rFonts w:asciiTheme="majorBidi" w:eastAsia="Times New Roman" w:hAnsiTheme="majorBidi" w:cstheme="majorBidi"/>
          <w:b/>
          <w:bCs/>
          <w:sz w:val="24"/>
          <w:szCs w:val="24"/>
        </w:rPr>
      </w:pPr>
      <w:r w:rsidRPr="006961BB">
        <w:rPr>
          <w:rFonts w:asciiTheme="majorBidi" w:eastAsia="Times New Roman" w:hAnsiTheme="majorBidi" w:cstheme="majorBidi"/>
          <w:b/>
          <w:bCs/>
          <w:sz w:val="24"/>
          <w:szCs w:val="24"/>
        </w:rPr>
        <w:t>Section 5: Commercialization Potential</w:t>
      </w:r>
    </w:p>
    <w:p w:rsidR="006961BB" w:rsidRPr="006961BB" w:rsidRDefault="006961BB" w:rsidP="00BA1344">
      <w:pPr>
        <w:numPr>
          <w:ilvl w:val="0"/>
          <w:numId w:val="15"/>
        </w:numPr>
        <w:spacing w:before="100" w:beforeAutospacing="1" w:after="100" w:afterAutospacing="1" w:line="360" w:lineRule="auto"/>
        <w:rPr>
          <w:rFonts w:asciiTheme="majorBidi" w:eastAsia="Times New Roman" w:hAnsiTheme="majorBidi" w:cstheme="majorBidi"/>
          <w:sz w:val="24"/>
          <w:szCs w:val="24"/>
        </w:rPr>
      </w:pPr>
      <w:r w:rsidRPr="006961BB">
        <w:rPr>
          <w:rFonts w:asciiTheme="majorBidi" w:eastAsia="Times New Roman" w:hAnsiTheme="majorBidi" w:cstheme="majorBidi"/>
          <w:b/>
          <w:bCs/>
          <w:sz w:val="24"/>
          <w:szCs w:val="24"/>
        </w:rPr>
        <w:t>Potential Applications / Industry Sectors:</w:t>
      </w:r>
    </w:p>
    <w:p w:rsidR="006961BB" w:rsidRPr="006961BB" w:rsidRDefault="006A698E" w:rsidP="006961BB">
      <w:pPr>
        <w:spacing w:beforeAutospacing="1" w:after="0" w:afterAutospacing="1" w:line="480" w:lineRule="auto"/>
        <w:ind w:left="720"/>
        <w:rPr>
          <w:rFonts w:asciiTheme="majorBidi" w:eastAsia="Times New Roman" w:hAnsiTheme="majorBidi" w:cstheme="majorBidi"/>
          <w:sz w:val="24"/>
          <w:szCs w:val="24"/>
        </w:rPr>
      </w:pPr>
      <w:r>
        <w:rPr>
          <w:rFonts w:asciiTheme="majorBidi" w:eastAsia="Times New Roman" w:hAnsiTheme="majorBidi" w:cstheme="majorBidi"/>
          <w:sz w:val="24"/>
          <w:szCs w:val="24"/>
        </w:rPr>
        <w:pict>
          <v:rect id="_x0000_i1027" style="width:0;height:1.5pt" o:hralign="center" o:hrstd="t" o:hr="t" fillcolor="#a0a0a0" stroked="f"/>
        </w:pict>
      </w:r>
    </w:p>
    <w:p w:rsidR="006961BB" w:rsidRPr="006961BB" w:rsidRDefault="006961BB" w:rsidP="00BA1344">
      <w:pPr>
        <w:numPr>
          <w:ilvl w:val="0"/>
          <w:numId w:val="15"/>
        </w:numPr>
        <w:spacing w:before="100" w:beforeAutospacing="1" w:after="100" w:afterAutospacing="1" w:line="360" w:lineRule="auto"/>
        <w:rPr>
          <w:rFonts w:asciiTheme="majorBidi" w:eastAsia="Times New Roman" w:hAnsiTheme="majorBidi" w:cstheme="majorBidi"/>
          <w:sz w:val="24"/>
          <w:szCs w:val="24"/>
        </w:rPr>
      </w:pPr>
      <w:r w:rsidRPr="006961BB">
        <w:rPr>
          <w:rFonts w:asciiTheme="majorBidi" w:eastAsia="Times New Roman" w:hAnsiTheme="majorBidi" w:cstheme="majorBidi"/>
          <w:b/>
          <w:bCs/>
          <w:sz w:val="24"/>
          <w:szCs w:val="24"/>
        </w:rPr>
        <w:t>Potential Users / Beneficiaries:</w:t>
      </w:r>
    </w:p>
    <w:p w:rsidR="006961BB" w:rsidRPr="006961BB" w:rsidRDefault="006A698E" w:rsidP="006961BB">
      <w:pPr>
        <w:spacing w:before="100" w:beforeAutospacing="1" w:after="100" w:afterAutospacing="1" w:line="360" w:lineRule="auto"/>
        <w:ind w:left="720"/>
        <w:rPr>
          <w:rFonts w:asciiTheme="majorBidi" w:eastAsia="Times New Roman" w:hAnsiTheme="majorBidi" w:cstheme="majorBidi"/>
          <w:sz w:val="24"/>
          <w:szCs w:val="24"/>
        </w:rPr>
      </w:pPr>
      <w:r>
        <w:rPr>
          <w:rFonts w:asciiTheme="majorBidi" w:eastAsia="Times New Roman" w:hAnsiTheme="majorBidi" w:cstheme="majorBidi"/>
          <w:sz w:val="24"/>
          <w:szCs w:val="24"/>
        </w:rPr>
        <w:pict>
          <v:rect id="_x0000_i1028" style="width:0;height:1.5pt" o:hralign="center" o:hrstd="t" o:hr="t" fillcolor="#a0a0a0" stroked="f"/>
        </w:pict>
      </w:r>
    </w:p>
    <w:p w:rsidR="006961BB" w:rsidRPr="006961BB" w:rsidRDefault="006961BB" w:rsidP="00BA1344">
      <w:pPr>
        <w:numPr>
          <w:ilvl w:val="0"/>
          <w:numId w:val="15"/>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b/>
          <w:bCs/>
          <w:sz w:val="24"/>
          <w:szCs w:val="24"/>
        </w:rPr>
        <w:t>Competitive Advantage:</w:t>
      </w:r>
      <w:r w:rsidRPr="006961BB">
        <w:rPr>
          <w:rFonts w:asciiTheme="majorBidi" w:eastAsia="Times New Roman" w:hAnsiTheme="majorBidi" w:cstheme="majorBidi"/>
          <w:sz w:val="24"/>
          <w:szCs w:val="24"/>
        </w:rPr>
        <w:br/>
      </w:r>
      <w:r w:rsidRPr="006961BB">
        <w:rPr>
          <w:rFonts w:asciiTheme="majorBidi" w:eastAsia="Times New Roman" w:hAnsiTheme="majorBidi" w:cstheme="majorBidi"/>
          <w:i/>
          <w:iCs/>
          <w:sz w:val="24"/>
          <w:szCs w:val="24"/>
        </w:rPr>
        <w:t>(Why is it better than existing solutions?)</w:t>
      </w:r>
    </w:p>
    <w:p w:rsidR="006961BB" w:rsidRPr="006961BB" w:rsidRDefault="006961BB" w:rsidP="00BA1344">
      <w:pPr>
        <w:numPr>
          <w:ilvl w:val="0"/>
          <w:numId w:val="15"/>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b/>
          <w:bCs/>
          <w:sz w:val="24"/>
          <w:szCs w:val="24"/>
        </w:rPr>
        <w:t>Known Competitors / Existing Solutions:</w:t>
      </w:r>
    </w:p>
    <w:p w:rsidR="006961BB" w:rsidRPr="006961BB" w:rsidRDefault="006A698E" w:rsidP="006961BB">
      <w:pPr>
        <w:spacing w:before="100" w:beforeAutospacing="1" w:after="100" w:afterAutospacing="1" w:line="360" w:lineRule="auto"/>
        <w:ind w:left="720"/>
        <w:rPr>
          <w:rFonts w:asciiTheme="majorBidi" w:eastAsia="Times New Roman" w:hAnsiTheme="majorBidi" w:cstheme="majorBidi"/>
          <w:sz w:val="24"/>
          <w:szCs w:val="24"/>
        </w:rPr>
      </w:pPr>
      <w:r>
        <w:rPr>
          <w:rFonts w:asciiTheme="majorBidi" w:eastAsia="Times New Roman" w:hAnsiTheme="majorBidi" w:cstheme="majorBidi"/>
          <w:sz w:val="24"/>
          <w:szCs w:val="24"/>
        </w:rPr>
        <w:pict>
          <v:rect id="_x0000_i1029" style="width:0;height:1.5pt" o:hralign="center" o:hrstd="t" o:hr="t" fillcolor="#a0a0a0" stroked="f"/>
        </w:pict>
      </w:r>
    </w:p>
    <w:p w:rsidR="006961BB" w:rsidRPr="006961BB" w:rsidRDefault="006961BB" w:rsidP="00BA1344">
      <w:pPr>
        <w:numPr>
          <w:ilvl w:val="0"/>
          <w:numId w:val="15"/>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b/>
          <w:bCs/>
          <w:sz w:val="24"/>
          <w:szCs w:val="24"/>
        </w:rPr>
        <w:t>Potential Collaborators / Licensees / Industry Partners:</w:t>
      </w:r>
    </w:p>
    <w:p w:rsidR="006961BB" w:rsidRPr="006961BB" w:rsidRDefault="006A698E" w:rsidP="006961BB">
      <w:pPr>
        <w:spacing w:beforeAutospacing="1" w:after="0" w:afterAutospacing="1" w:line="480" w:lineRule="auto"/>
        <w:ind w:left="720"/>
        <w:rPr>
          <w:rFonts w:asciiTheme="majorBidi" w:eastAsia="Times New Roman" w:hAnsiTheme="majorBidi" w:cstheme="majorBidi"/>
          <w:sz w:val="24"/>
          <w:szCs w:val="24"/>
        </w:rPr>
      </w:pPr>
      <w:r>
        <w:rPr>
          <w:rFonts w:asciiTheme="majorBidi" w:eastAsia="Times New Roman" w:hAnsiTheme="majorBidi" w:cstheme="majorBidi"/>
          <w:sz w:val="24"/>
          <w:szCs w:val="24"/>
        </w:rPr>
        <w:pict>
          <v:rect id="_x0000_i1030" style="width:0;height:1.5pt" o:hralign="center" o:hrstd="t" o:hr="t" fillcolor="#a0a0a0" stroked="f"/>
        </w:pict>
      </w:r>
    </w:p>
    <w:p w:rsidR="006961BB" w:rsidRPr="006961BB" w:rsidRDefault="006961BB" w:rsidP="006961BB">
      <w:pPr>
        <w:spacing w:before="100" w:beforeAutospacing="1" w:after="100" w:afterAutospacing="1" w:line="480" w:lineRule="auto"/>
        <w:outlineLvl w:val="2"/>
        <w:rPr>
          <w:rFonts w:asciiTheme="majorBidi" w:eastAsia="Times New Roman" w:hAnsiTheme="majorBidi" w:cstheme="majorBidi"/>
          <w:b/>
          <w:bCs/>
          <w:sz w:val="24"/>
          <w:szCs w:val="24"/>
        </w:rPr>
      </w:pPr>
      <w:r w:rsidRPr="006961BB">
        <w:rPr>
          <w:rFonts w:asciiTheme="majorBidi" w:eastAsia="Times New Roman" w:hAnsiTheme="majorBidi" w:cstheme="majorBidi"/>
          <w:b/>
          <w:bCs/>
          <w:sz w:val="24"/>
          <w:szCs w:val="24"/>
        </w:rPr>
        <w:lastRenderedPageBreak/>
        <w:t>Section 6: Inventor’s Declaration</w:t>
      </w:r>
    </w:p>
    <w:p w:rsidR="006961BB" w:rsidRPr="006961BB" w:rsidRDefault="006961BB" w:rsidP="00B93A37">
      <w:pPr>
        <w:spacing w:before="100" w:beforeAutospacing="1" w:after="100" w:afterAutospacing="1" w:line="360" w:lineRule="auto"/>
        <w:jc w:val="both"/>
        <w:rPr>
          <w:rFonts w:asciiTheme="majorBidi" w:eastAsia="Times New Roman" w:hAnsiTheme="majorBidi" w:cstheme="majorBidi"/>
          <w:sz w:val="24"/>
          <w:szCs w:val="24"/>
        </w:rPr>
      </w:pPr>
      <w:r w:rsidRPr="006961BB">
        <w:rPr>
          <w:rFonts w:asciiTheme="majorBidi" w:eastAsia="Times New Roman" w:hAnsiTheme="majorBidi" w:cstheme="majorBidi"/>
          <w:sz w:val="24"/>
          <w:szCs w:val="24"/>
        </w:rPr>
        <w:t>I/We declare that the information provided in this disclosure is true to the best of my/our knowledge. I/We understand that this disclosure is for the purpose of evaluating the intellectual property and/or commercialization potential of the creation/invention by the ORIC.</w:t>
      </w:r>
    </w:p>
    <w:p w:rsidR="006961BB" w:rsidRPr="006961BB" w:rsidRDefault="006961BB" w:rsidP="00BA1344">
      <w:pPr>
        <w:numPr>
          <w:ilvl w:val="0"/>
          <w:numId w:val="16"/>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b/>
          <w:bCs/>
          <w:sz w:val="24"/>
          <w:szCs w:val="24"/>
        </w:rPr>
        <w:t>Lead Creator/Inventor Signature:</w:t>
      </w:r>
      <w:r w:rsidRPr="006961BB">
        <w:rPr>
          <w:rFonts w:asciiTheme="majorBidi" w:eastAsia="Times New Roman" w:hAnsiTheme="majorBidi" w:cstheme="majorBidi"/>
          <w:sz w:val="24"/>
          <w:szCs w:val="24"/>
        </w:rPr>
        <w:t xml:space="preserve"> __________________ Date: ___ / ___ / ____</w:t>
      </w:r>
    </w:p>
    <w:p w:rsidR="006961BB" w:rsidRPr="006961BB" w:rsidRDefault="006961BB" w:rsidP="00BA1344">
      <w:pPr>
        <w:numPr>
          <w:ilvl w:val="0"/>
          <w:numId w:val="16"/>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b/>
          <w:bCs/>
          <w:sz w:val="24"/>
          <w:szCs w:val="24"/>
        </w:rPr>
        <w:t>Co-Creators/Inventors Signatures:</w:t>
      </w:r>
      <w:r w:rsidRPr="006961BB">
        <w:rPr>
          <w:rFonts w:asciiTheme="majorBidi" w:eastAsia="Times New Roman" w:hAnsiTheme="majorBidi" w:cstheme="majorBidi"/>
          <w:sz w:val="24"/>
          <w:szCs w:val="24"/>
        </w:rPr>
        <w:t xml:space="preserve"> __________________</w:t>
      </w:r>
    </w:p>
    <w:p w:rsidR="006961BB" w:rsidRPr="006961BB" w:rsidRDefault="006A698E" w:rsidP="006961BB">
      <w:pPr>
        <w:spacing w:after="0" w:line="240" w:lineRule="auto"/>
        <w:rPr>
          <w:rFonts w:asciiTheme="majorBidi" w:eastAsia="Times New Roman" w:hAnsiTheme="majorBidi" w:cstheme="majorBidi"/>
          <w:sz w:val="24"/>
          <w:szCs w:val="24"/>
        </w:rPr>
      </w:pPr>
      <w:r>
        <w:rPr>
          <w:rFonts w:asciiTheme="majorBidi" w:eastAsia="Times New Roman" w:hAnsiTheme="majorBidi" w:cstheme="majorBidi"/>
          <w:sz w:val="24"/>
          <w:szCs w:val="24"/>
        </w:rPr>
        <w:pict>
          <v:rect id="_x0000_i1031" style="width:0;height:1.5pt" o:hralign="center" o:hrstd="t" o:hr="t" fillcolor="#a0a0a0" stroked="f"/>
        </w:pict>
      </w:r>
    </w:p>
    <w:p w:rsidR="006961BB" w:rsidRPr="006961BB" w:rsidRDefault="006961BB" w:rsidP="006961BB">
      <w:pPr>
        <w:spacing w:before="100" w:beforeAutospacing="1" w:after="100" w:afterAutospacing="1" w:line="480" w:lineRule="auto"/>
        <w:outlineLvl w:val="2"/>
        <w:rPr>
          <w:rFonts w:asciiTheme="majorBidi" w:eastAsia="Times New Roman" w:hAnsiTheme="majorBidi" w:cstheme="majorBidi"/>
          <w:b/>
          <w:bCs/>
          <w:sz w:val="24"/>
          <w:szCs w:val="24"/>
        </w:rPr>
      </w:pPr>
      <w:r w:rsidRPr="006961BB">
        <w:rPr>
          <w:rFonts w:asciiTheme="majorBidi" w:eastAsia="Times New Roman" w:hAnsiTheme="majorBidi" w:cstheme="majorBidi"/>
          <w:b/>
          <w:bCs/>
          <w:sz w:val="24"/>
          <w:szCs w:val="24"/>
        </w:rPr>
        <w:t>Section 7: ORIC Use Only</w:t>
      </w:r>
    </w:p>
    <w:p w:rsidR="006961BB" w:rsidRPr="006961BB" w:rsidRDefault="006961BB" w:rsidP="00BA1344">
      <w:pPr>
        <w:numPr>
          <w:ilvl w:val="0"/>
          <w:numId w:val="17"/>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sz w:val="24"/>
          <w:szCs w:val="24"/>
        </w:rPr>
        <w:t>Date Received: ___ / ___ / ____</w:t>
      </w:r>
    </w:p>
    <w:p w:rsidR="006961BB" w:rsidRPr="006961BB" w:rsidRDefault="006961BB" w:rsidP="00BA1344">
      <w:pPr>
        <w:numPr>
          <w:ilvl w:val="0"/>
          <w:numId w:val="17"/>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sz w:val="24"/>
          <w:szCs w:val="24"/>
        </w:rPr>
        <w:t>Reference No.: __________________</w:t>
      </w:r>
    </w:p>
    <w:p w:rsidR="006961BB" w:rsidRPr="006961BB" w:rsidRDefault="006961BB" w:rsidP="00BA1344">
      <w:pPr>
        <w:numPr>
          <w:ilvl w:val="0"/>
          <w:numId w:val="17"/>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sz w:val="24"/>
          <w:szCs w:val="24"/>
        </w:rPr>
        <w:t>ORIC Officer Name &amp; Signature: __________________</w:t>
      </w:r>
    </w:p>
    <w:p w:rsidR="006961BB" w:rsidRPr="006961BB" w:rsidRDefault="006961BB" w:rsidP="00BA1344">
      <w:pPr>
        <w:numPr>
          <w:ilvl w:val="0"/>
          <w:numId w:val="17"/>
        </w:numPr>
        <w:spacing w:before="100" w:beforeAutospacing="1" w:after="100" w:afterAutospacing="1" w:line="480" w:lineRule="auto"/>
        <w:rPr>
          <w:rFonts w:asciiTheme="majorBidi" w:eastAsia="Times New Roman" w:hAnsiTheme="majorBidi" w:cstheme="majorBidi"/>
          <w:sz w:val="24"/>
          <w:szCs w:val="24"/>
        </w:rPr>
      </w:pPr>
      <w:r w:rsidRPr="006961BB">
        <w:rPr>
          <w:rFonts w:asciiTheme="majorBidi" w:eastAsia="Times New Roman" w:hAnsiTheme="majorBidi" w:cstheme="majorBidi"/>
          <w:sz w:val="24"/>
          <w:szCs w:val="24"/>
        </w:rPr>
        <w:t>Initial Evaluation:</w:t>
      </w:r>
      <w:r w:rsidRPr="006961BB">
        <w:rPr>
          <w:rFonts w:asciiTheme="majorBidi" w:eastAsia="Times New Roman" w:hAnsiTheme="majorBidi" w:cstheme="majorBidi"/>
          <w:sz w:val="24"/>
          <w:szCs w:val="24"/>
        </w:rPr>
        <w:br/>
      </w:r>
      <w:r w:rsidRPr="006961BB">
        <w:rPr>
          <w:rFonts w:ascii="Segoe UI Symbol" w:eastAsia="Times New Roman" w:hAnsi="Segoe UI Symbol" w:cs="Segoe UI Symbol"/>
          <w:sz w:val="24"/>
          <w:szCs w:val="24"/>
        </w:rPr>
        <w:t>☐</w:t>
      </w:r>
      <w:r w:rsidRPr="006961BB">
        <w:rPr>
          <w:rFonts w:asciiTheme="majorBidi" w:eastAsia="Times New Roman" w:hAnsiTheme="majorBidi" w:cstheme="majorBidi"/>
          <w:sz w:val="24"/>
          <w:szCs w:val="24"/>
        </w:rPr>
        <w:t xml:space="preserve"> Eligible for IP protection</w:t>
      </w:r>
      <w:r w:rsidRPr="006961BB">
        <w:rPr>
          <w:rFonts w:asciiTheme="majorBidi" w:eastAsia="Times New Roman" w:hAnsiTheme="majorBidi" w:cstheme="majorBidi"/>
          <w:sz w:val="24"/>
          <w:szCs w:val="24"/>
        </w:rPr>
        <w:br/>
      </w:r>
      <w:r w:rsidRPr="006961BB">
        <w:rPr>
          <w:rFonts w:ascii="Segoe UI Symbol" w:eastAsia="Times New Roman" w:hAnsi="Segoe UI Symbol" w:cs="Segoe UI Symbol"/>
          <w:sz w:val="24"/>
          <w:szCs w:val="24"/>
        </w:rPr>
        <w:t>☐</w:t>
      </w:r>
      <w:r w:rsidRPr="006961BB">
        <w:rPr>
          <w:rFonts w:asciiTheme="majorBidi" w:eastAsia="Times New Roman" w:hAnsiTheme="majorBidi" w:cstheme="majorBidi"/>
          <w:sz w:val="24"/>
          <w:szCs w:val="24"/>
        </w:rPr>
        <w:t xml:space="preserve"> Requires more information</w:t>
      </w:r>
      <w:r w:rsidRPr="006961BB">
        <w:rPr>
          <w:rFonts w:asciiTheme="majorBidi" w:eastAsia="Times New Roman" w:hAnsiTheme="majorBidi" w:cstheme="majorBidi"/>
          <w:sz w:val="24"/>
          <w:szCs w:val="24"/>
        </w:rPr>
        <w:br/>
      </w:r>
      <w:r w:rsidRPr="006961BB">
        <w:rPr>
          <w:rFonts w:ascii="Segoe UI Symbol" w:eastAsia="Times New Roman" w:hAnsi="Segoe UI Symbol" w:cs="Segoe UI Symbol"/>
          <w:sz w:val="24"/>
          <w:szCs w:val="24"/>
        </w:rPr>
        <w:t>☐</w:t>
      </w:r>
      <w:r w:rsidRPr="006961BB">
        <w:rPr>
          <w:rFonts w:asciiTheme="majorBidi" w:eastAsia="Times New Roman" w:hAnsiTheme="majorBidi" w:cstheme="majorBidi"/>
          <w:sz w:val="24"/>
          <w:szCs w:val="24"/>
        </w:rPr>
        <w:t xml:space="preserve"> Not eligible / already in public domain</w:t>
      </w:r>
      <w:r w:rsidRPr="006961BB">
        <w:rPr>
          <w:rFonts w:asciiTheme="majorBidi" w:eastAsia="Times New Roman" w:hAnsiTheme="majorBidi" w:cstheme="majorBidi"/>
          <w:sz w:val="24"/>
          <w:szCs w:val="24"/>
        </w:rPr>
        <w:br/>
      </w:r>
      <w:r w:rsidRPr="006961BB">
        <w:rPr>
          <w:rFonts w:ascii="Segoe UI Symbol" w:eastAsia="Times New Roman" w:hAnsi="Segoe UI Symbol" w:cs="Segoe UI Symbol"/>
          <w:sz w:val="24"/>
          <w:szCs w:val="24"/>
        </w:rPr>
        <w:t>☐</w:t>
      </w:r>
      <w:r w:rsidRPr="006961BB">
        <w:rPr>
          <w:rFonts w:asciiTheme="majorBidi" w:eastAsia="Times New Roman" w:hAnsiTheme="majorBidi" w:cstheme="majorBidi"/>
          <w:sz w:val="24"/>
          <w:szCs w:val="24"/>
        </w:rPr>
        <w:t xml:space="preserve"> Referred for commercialization assessment</w:t>
      </w:r>
    </w:p>
    <w:p w:rsidR="006961BB" w:rsidRPr="006961BB" w:rsidRDefault="006A698E" w:rsidP="006961BB">
      <w:pPr>
        <w:spacing w:after="0" w:line="360" w:lineRule="auto"/>
        <w:rPr>
          <w:rFonts w:asciiTheme="majorBidi" w:eastAsia="Times New Roman" w:hAnsiTheme="majorBidi" w:cstheme="majorBidi"/>
          <w:sz w:val="24"/>
          <w:szCs w:val="24"/>
        </w:rPr>
      </w:pPr>
      <w:r>
        <w:rPr>
          <w:rFonts w:asciiTheme="majorBidi" w:eastAsia="Times New Roman" w:hAnsiTheme="majorBidi" w:cstheme="majorBidi"/>
          <w:sz w:val="24"/>
          <w:szCs w:val="24"/>
        </w:rPr>
        <w:pict>
          <v:rect id="_x0000_i1032" style="width:0;height:1.5pt" o:hralign="center" o:hrstd="t" o:hr="t" fillcolor="#a0a0a0" stroked="f"/>
        </w:pict>
      </w:r>
    </w:p>
    <w:p w:rsidR="006961BB" w:rsidRPr="006961BB" w:rsidRDefault="006961BB" w:rsidP="006961BB">
      <w:pPr>
        <w:spacing w:before="100" w:beforeAutospacing="1" w:after="100" w:afterAutospacing="1" w:line="480" w:lineRule="auto"/>
        <w:rPr>
          <w:rFonts w:asciiTheme="majorBidi" w:eastAsia="Times New Roman" w:hAnsiTheme="majorBidi" w:cstheme="majorBidi"/>
          <w:i/>
          <w:iCs/>
          <w:sz w:val="20"/>
          <w:szCs w:val="20"/>
        </w:rPr>
      </w:pPr>
      <w:r w:rsidRPr="006961BB">
        <w:rPr>
          <w:rFonts w:asciiTheme="majorBidi" w:eastAsia="Times New Roman" w:hAnsiTheme="majorBidi" w:cstheme="majorBidi"/>
          <w:b/>
          <w:bCs/>
          <w:i/>
          <w:iCs/>
          <w:sz w:val="20"/>
          <w:szCs w:val="20"/>
        </w:rPr>
        <w:t>Confidentiality Notice</w:t>
      </w:r>
      <w:r w:rsidRPr="006961BB">
        <w:rPr>
          <w:rFonts w:asciiTheme="majorBidi" w:eastAsia="Times New Roman" w:hAnsiTheme="majorBidi" w:cstheme="majorBidi"/>
          <w:i/>
          <w:iCs/>
          <w:sz w:val="20"/>
          <w:szCs w:val="20"/>
        </w:rPr>
        <w:t>: All information disclosed in this form will be treated as confidential by the ORIC and will not be shared outside without the consent of the inventor(s), except for purposes of evaluation, IP filing, or commercialization.</w:t>
      </w:r>
    </w:p>
    <w:p w:rsidR="006961BB" w:rsidRPr="006961BB" w:rsidRDefault="006A698E" w:rsidP="006961BB">
      <w:pPr>
        <w:spacing w:after="0" w:line="480" w:lineRule="auto"/>
        <w:rPr>
          <w:rFonts w:ascii="Arial" w:eastAsia="Times New Roman" w:hAnsi="Arial" w:cs="Arial"/>
          <w:i/>
          <w:iCs/>
          <w:sz w:val="20"/>
          <w:szCs w:val="20"/>
        </w:rPr>
      </w:pPr>
      <w:r>
        <w:rPr>
          <w:rFonts w:ascii="Arial" w:eastAsia="Times New Roman" w:hAnsi="Arial" w:cs="Arial"/>
          <w:i/>
          <w:iCs/>
          <w:sz w:val="20"/>
          <w:szCs w:val="20"/>
        </w:rPr>
        <w:pict>
          <v:rect id="_x0000_i1033" style="width:0;height:1.5pt" o:hralign="center" o:hrstd="t" o:hr="t" fillcolor="#a0a0a0" stroked="f"/>
        </w:pict>
      </w:r>
      <w:r w:rsidR="006961BB">
        <w:rPr>
          <w:rFonts w:ascii="Arial" w:eastAsia="Times New Roman" w:hAnsi="Arial" w:cs="Arial"/>
          <w:sz w:val="24"/>
          <w:szCs w:val="24"/>
        </w:rPr>
        <w:tab/>
      </w:r>
    </w:p>
    <w:sectPr w:rsidR="006961BB" w:rsidRPr="006961BB" w:rsidSect="005E62D4">
      <w:footerReference w:type="default" r:id="rId8"/>
      <w:pgSz w:w="11907" w:h="16839" w:code="9"/>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98E" w:rsidRDefault="006A698E" w:rsidP="00C46B43">
      <w:pPr>
        <w:spacing w:after="0" w:line="240" w:lineRule="auto"/>
      </w:pPr>
      <w:r>
        <w:separator/>
      </w:r>
    </w:p>
  </w:endnote>
  <w:endnote w:type="continuationSeparator" w:id="0">
    <w:p w:rsidR="006A698E" w:rsidRDefault="006A698E" w:rsidP="00C46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4077998"/>
      <w:docPartObj>
        <w:docPartGallery w:val="Page Numbers (Bottom of Page)"/>
        <w:docPartUnique/>
      </w:docPartObj>
    </w:sdtPr>
    <w:sdtEndPr>
      <w:rPr>
        <w:noProof/>
      </w:rPr>
    </w:sdtEndPr>
    <w:sdtContent>
      <w:p w:rsidR="00647CAD" w:rsidRDefault="00647CAD">
        <w:pPr>
          <w:pStyle w:val="Footer"/>
          <w:jc w:val="center"/>
        </w:pPr>
        <w:r>
          <w:fldChar w:fldCharType="begin"/>
        </w:r>
        <w:r>
          <w:instrText xml:space="preserve"> PAGE   \* MERGEFORMAT </w:instrText>
        </w:r>
        <w:r>
          <w:fldChar w:fldCharType="separate"/>
        </w:r>
        <w:r w:rsidR="004E39DD">
          <w:rPr>
            <w:noProof/>
          </w:rPr>
          <w:t>3</w:t>
        </w:r>
        <w:r>
          <w:rPr>
            <w:noProof/>
          </w:rPr>
          <w:fldChar w:fldCharType="end"/>
        </w:r>
      </w:p>
    </w:sdtContent>
  </w:sdt>
  <w:p w:rsidR="00647CAD" w:rsidRDefault="00647CA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98E" w:rsidRDefault="006A698E" w:rsidP="00C46B43">
      <w:pPr>
        <w:spacing w:after="0" w:line="240" w:lineRule="auto"/>
      </w:pPr>
      <w:r>
        <w:separator/>
      </w:r>
    </w:p>
  </w:footnote>
  <w:footnote w:type="continuationSeparator" w:id="0">
    <w:p w:rsidR="006A698E" w:rsidRDefault="006A698E" w:rsidP="00C46B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A296A"/>
    <w:multiLevelType w:val="multilevel"/>
    <w:tmpl w:val="0E3A04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05CCE"/>
    <w:multiLevelType w:val="multilevel"/>
    <w:tmpl w:val="18D63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964CC9"/>
    <w:multiLevelType w:val="multilevel"/>
    <w:tmpl w:val="0ADAA898"/>
    <w:lvl w:ilvl="0">
      <w:start w:val="10"/>
      <w:numFmt w:val="decimal"/>
      <w:lvlText w:val="%1."/>
      <w:lvlJc w:val="left"/>
      <w:pPr>
        <w:ind w:left="756" w:hanging="756"/>
      </w:pPr>
      <w:rPr>
        <w:rFonts w:hint="default"/>
        <w:b/>
      </w:rPr>
    </w:lvl>
    <w:lvl w:ilvl="1">
      <w:start w:val="1"/>
      <w:numFmt w:val="decimal"/>
      <w:lvlText w:val="%1.%2."/>
      <w:lvlJc w:val="left"/>
      <w:pPr>
        <w:ind w:left="936" w:hanging="756"/>
      </w:pPr>
      <w:rPr>
        <w:rFonts w:hint="default"/>
        <w:b/>
      </w:rPr>
    </w:lvl>
    <w:lvl w:ilvl="2">
      <w:start w:val="1"/>
      <w:numFmt w:val="decimal"/>
      <w:lvlText w:val="%1.%2.%3."/>
      <w:lvlJc w:val="left"/>
      <w:pPr>
        <w:ind w:left="1116" w:hanging="756"/>
      </w:pPr>
      <w:rPr>
        <w:rFonts w:hint="default"/>
        <w:b w:val="0"/>
        <w:bCs/>
      </w:rPr>
    </w:lvl>
    <w:lvl w:ilvl="3">
      <w:start w:val="1"/>
      <w:numFmt w:val="decimal"/>
      <w:lvlText w:val="%1.%2.%3.%4."/>
      <w:lvlJc w:val="left"/>
      <w:pPr>
        <w:ind w:left="1620" w:hanging="108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2340" w:hanging="144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3060" w:hanging="1800"/>
      </w:pPr>
      <w:rPr>
        <w:rFonts w:hint="default"/>
        <w:b/>
      </w:rPr>
    </w:lvl>
    <w:lvl w:ilvl="8">
      <w:start w:val="1"/>
      <w:numFmt w:val="decimal"/>
      <w:lvlText w:val="%1.%2.%3.%4.%5.%6.%7.%8.%9."/>
      <w:lvlJc w:val="left"/>
      <w:pPr>
        <w:ind w:left="3240" w:hanging="1800"/>
      </w:pPr>
      <w:rPr>
        <w:rFonts w:hint="default"/>
        <w:b/>
      </w:rPr>
    </w:lvl>
  </w:abstractNum>
  <w:abstractNum w:abstractNumId="3" w15:restartNumberingAfterBreak="0">
    <w:nsid w:val="07016D5A"/>
    <w:multiLevelType w:val="multilevel"/>
    <w:tmpl w:val="92FAE5E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12E101A9"/>
    <w:multiLevelType w:val="multilevel"/>
    <w:tmpl w:val="4FE2E6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color w:val="auto"/>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740303"/>
    <w:multiLevelType w:val="multilevel"/>
    <w:tmpl w:val="8CCE5E2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20ED6691"/>
    <w:multiLevelType w:val="multilevel"/>
    <w:tmpl w:val="44D07560"/>
    <w:lvl w:ilvl="0">
      <w:start w:val="11"/>
      <w:numFmt w:val="decimal"/>
      <w:lvlText w:val="%1"/>
      <w:lvlJc w:val="left"/>
      <w:pPr>
        <w:ind w:left="492" w:hanging="492"/>
      </w:pPr>
      <w:rPr>
        <w:rFonts w:hint="default"/>
        <w:b/>
      </w:rPr>
    </w:lvl>
    <w:lvl w:ilvl="1">
      <w:start w:val="1"/>
      <w:numFmt w:val="decimal"/>
      <w:lvlText w:val="%1.%2"/>
      <w:lvlJc w:val="left"/>
      <w:pPr>
        <w:ind w:left="1212" w:hanging="492"/>
      </w:pPr>
      <w:rPr>
        <w:rFonts w:hint="default"/>
        <w:b w:val="0"/>
        <w:bCs/>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7" w15:restartNumberingAfterBreak="0">
    <w:nsid w:val="21590DB3"/>
    <w:multiLevelType w:val="multilevel"/>
    <w:tmpl w:val="DCB22C4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C779D4"/>
    <w:multiLevelType w:val="multilevel"/>
    <w:tmpl w:val="C5DC25F6"/>
    <w:lvl w:ilvl="0">
      <w:start w:val="2"/>
      <w:numFmt w:val="decimal"/>
      <w:lvlText w:val="%1"/>
      <w:lvlJc w:val="left"/>
      <w:pPr>
        <w:ind w:left="552" w:hanging="552"/>
      </w:pPr>
      <w:rPr>
        <w:rFonts w:hint="default"/>
        <w:b/>
      </w:rPr>
    </w:lvl>
    <w:lvl w:ilvl="1">
      <w:start w:val="2"/>
      <w:numFmt w:val="decimal"/>
      <w:lvlText w:val="%1.%2"/>
      <w:lvlJc w:val="left"/>
      <w:pPr>
        <w:ind w:left="552" w:hanging="552"/>
      </w:pPr>
      <w:rPr>
        <w:rFonts w:hint="default"/>
        <w:b/>
      </w:rPr>
    </w:lvl>
    <w:lvl w:ilvl="2">
      <w:start w:val="2"/>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28D22A36"/>
    <w:multiLevelType w:val="multilevel"/>
    <w:tmpl w:val="1A9A0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7F20AF"/>
    <w:multiLevelType w:val="multilevel"/>
    <w:tmpl w:val="7CEAAEAA"/>
    <w:lvl w:ilvl="0">
      <w:start w:val="9"/>
      <w:numFmt w:val="decimal"/>
      <w:lvlText w:val="%1."/>
      <w:lvlJc w:val="left"/>
      <w:pPr>
        <w:ind w:left="612" w:hanging="612"/>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42EC29F9"/>
    <w:multiLevelType w:val="multilevel"/>
    <w:tmpl w:val="E8A485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C13EF8"/>
    <w:multiLevelType w:val="multilevel"/>
    <w:tmpl w:val="BD0E7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421889"/>
    <w:multiLevelType w:val="multilevel"/>
    <w:tmpl w:val="0D6C3B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89B2EFF"/>
    <w:multiLevelType w:val="multilevel"/>
    <w:tmpl w:val="506E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DE2CEA"/>
    <w:multiLevelType w:val="multilevel"/>
    <w:tmpl w:val="FFD2A30E"/>
    <w:lvl w:ilvl="0">
      <w:start w:val="3"/>
      <w:numFmt w:val="decimal"/>
      <w:lvlText w:val="%1"/>
      <w:lvlJc w:val="left"/>
      <w:pPr>
        <w:ind w:left="552" w:hanging="552"/>
      </w:pPr>
      <w:rPr>
        <w:rFonts w:hint="default"/>
        <w:b/>
      </w:rPr>
    </w:lvl>
    <w:lvl w:ilvl="1">
      <w:start w:val="2"/>
      <w:numFmt w:val="decimal"/>
      <w:lvlText w:val="%1.%2"/>
      <w:lvlJc w:val="left"/>
      <w:pPr>
        <w:ind w:left="912" w:hanging="552"/>
      </w:pPr>
      <w:rPr>
        <w:rFonts w:hint="default"/>
        <w:b/>
      </w:rPr>
    </w:lvl>
    <w:lvl w:ilvl="2">
      <w:start w:val="1"/>
      <w:numFmt w:val="decimal"/>
      <w:lvlText w:val="%1.%2.%3"/>
      <w:lvlJc w:val="left"/>
      <w:pPr>
        <w:ind w:left="1440" w:hanging="720"/>
      </w:pPr>
      <w:rPr>
        <w:rFonts w:hint="default"/>
        <w:b w:val="0"/>
        <w:bCs/>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16" w15:restartNumberingAfterBreak="0">
    <w:nsid w:val="51A5721E"/>
    <w:multiLevelType w:val="multilevel"/>
    <w:tmpl w:val="59E4F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DF3956"/>
    <w:multiLevelType w:val="multilevel"/>
    <w:tmpl w:val="BAEED9C0"/>
    <w:lvl w:ilvl="0">
      <w:start w:val="2"/>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18" w15:restartNumberingAfterBreak="0">
    <w:nsid w:val="58464275"/>
    <w:multiLevelType w:val="multilevel"/>
    <w:tmpl w:val="9294D9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6"/>
      <w:numFmt w:val="decimal"/>
      <w:lvlText w:val="%3."/>
      <w:lvlJc w:val="left"/>
      <w:pPr>
        <w:ind w:left="3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975BC8"/>
    <w:multiLevelType w:val="multilevel"/>
    <w:tmpl w:val="9C8C254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02366DC"/>
    <w:multiLevelType w:val="multilevel"/>
    <w:tmpl w:val="A7A62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5E2F88"/>
    <w:multiLevelType w:val="multilevel"/>
    <w:tmpl w:val="6FDEEF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A503A0B"/>
    <w:multiLevelType w:val="multilevel"/>
    <w:tmpl w:val="E7042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7079A2"/>
    <w:multiLevelType w:val="multilevel"/>
    <w:tmpl w:val="9894F702"/>
    <w:lvl w:ilvl="0">
      <w:start w:val="3"/>
      <w:numFmt w:val="decimal"/>
      <w:lvlText w:val="%1."/>
      <w:lvlJc w:val="left"/>
      <w:pPr>
        <w:ind w:left="612" w:hanging="612"/>
      </w:pPr>
      <w:rPr>
        <w:rFonts w:hint="default"/>
        <w:b/>
      </w:rPr>
    </w:lvl>
    <w:lvl w:ilvl="1">
      <w:start w:val="2"/>
      <w:numFmt w:val="decimal"/>
      <w:lvlText w:val="%1.%2."/>
      <w:lvlJc w:val="left"/>
      <w:pPr>
        <w:ind w:left="1080" w:hanging="720"/>
      </w:pPr>
      <w:rPr>
        <w:rFonts w:hint="default"/>
        <w:b/>
      </w:rPr>
    </w:lvl>
    <w:lvl w:ilvl="2">
      <w:start w:val="2"/>
      <w:numFmt w:val="decimal"/>
      <w:lvlText w:val="%1.%2.%3."/>
      <w:lvlJc w:val="left"/>
      <w:pPr>
        <w:ind w:left="1440" w:hanging="720"/>
      </w:pPr>
      <w:rPr>
        <w:rFonts w:hint="default"/>
        <w:b w:val="0"/>
        <w:bCs/>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24" w15:restartNumberingAfterBreak="0">
    <w:nsid w:val="72E8096A"/>
    <w:multiLevelType w:val="multilevel"/>
    <w:tmpl w:val="A5506B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5"/>
  </w:num>
  <w:num w:numId="3">
    <w:abstractNumId w:val="20"/>
  </w:num>
  <w:num w:numId="4">
    <w:abstractNumId w:val="11"/>
  </w:num>
  <w:num w:numId="5">
    <w:abstractNumId w:val="14"/>
  </w:num>
  <w:num w:numId="6">
    <w:abstractNumId w:val="12"/>
  </w:num>
  <w:num w:numId="7">
    <w:abstractNumId w:val="4"/>
  </w:num>
  <w:num w:numId="8">
    <w:abstractNumId w:val="18"/>
  </w:num>
  <w:num w:numId="9">
    <w:abstractNumId w:val="0"/>
  </w:num>
  <w:num w:numId="10">
    <w:abstractNumId w:val="3"/>
  </w:num>
  <w:num w:numId="11">
    <w:abstractNumId w:val="21"/>
  </w:num>
  <w:num w:numId="12">
    <w:abstractNumId w:val="1"/>
  </w:num>
  <w:num w:numId="13">
    <w:abstractNumId w:val="24"/>
  </w:num>
  <w:num w:numId="14">
    <w:abstractNumId w:val="13"/>
  </w:num>
  <w:num w:numId="15">
    <w:abstractNumId w:val="16"/>
  </w:num>
  <w:num w:numId="16">
    <w:abstractNumId w:val="22"/>
  </w:num>
  <w:num w:numId="17">
    <w:abstractNumId w:val="9"/>
  </w:num>
  <w:num w:numId="18">
    <w:abstractNumId w:val="17"/>
  </w:num>
  <w:num w:numId="19">
    <w:abstractNumId w:val="8"/>
  </w:num>
  <w:num w:numId="20">
    <w:abstractNumId w:val="15"/>
  </w:num>
  <w:num w:numId="21">
    <w:abstractNumId w:val="23"/>
  </w:num>
  <w:num w:numId="22">
    <w:abstractNumId w:val="19"/>
  </w:num>
  <w:num w:numId="23">
    <w:abstractNumId w:val="10"/>
  </w:num>
  <w:num w:numId="24">
    <w:abstractNumId w:val="2"/>
  </w:num>
  <w:num w:numId="25">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950"/>
    <w:rsid w:val="00006F45"/>
    <w:rsid w:val="00014AB2"/>
    <w:rsid w:val="000174E3"/>
    <w:rsid w:val="00033326"/>
    <w:rsid w:val="00034362"/>
    <w:rsid w:val="00054C06"/>
    <w:rsid w:val="00057BF6"/>
    <w:rsid w:val="00075554"/>
    <w:rsid w:val="000923CF"/>
    <w:rsid w:val="00096BEE"/>
    <w:rsid w:val="00097551"/>
    <w:rsid w:val="000B2277"/>
    <w:rsid w:val="000B31EC"/>
    <w:rsid w:val="000C17BF"/>
    <w:rsid w:val="000C422D"/>
    <w:rsid w:val="000C5353"/>
    <w:rsid w:val="000D64FD"/>
    <w:rsid w:val="000E1B73"/>
    <w:rsid w:val="000F4925"/>
    <w:rsid w:val="00102B60"/>
    <w:rsid w:val="00111D31"/>
    <w:rsid w:val="001140B0"/>
    <w:rsid w:val="00134813"/>
    <w:rsid w:val="00137988"/>
    <w:rsid w:val="00150950"/>
    <w:rsid w:val="001568C0"/>
    <w:rsid w:val="00163972"/>
    <w:rsid w:val="00167EF9"/>
    <w:rsid w:val="00173E5E"/>
    <w:rsid w:val="00195CA5"/>
    <w:rsid w:val="001A3988"/>
    <w:rsid w:val="001B2E29"/>
    <w:rsid w:val="001B5DB2"/>
    <w:rsid w:val="001B699B"/>
    <w:rsid w:val="001C254A"/>
    <w:rsid w:val="001C2A29"/>
    <w:rsid w:val="001D1F60"/>
    <w:rsid w:val="001D3341"/>
    <w:rsid w:val="001D52FE"/>
    <w:rsid w:val="001D751D"/>
    <w:rsid w:val="001E2D30"/>
    <w:rsid w:val="001E62A3"/>
    <w:rsid w:val="001F1092"/>
    <w:rsid w:val="001F3EE8"/>
    <w:rsid w:val="002058EF"/>
    <w:rsid w:val="002231B7"/>
    <w:rsid w:val="00235D18"/>
    <w:rsid w:val="002419B7"/>
    <w:rsid w:val="002653D0"/>
    <w:rsid w:val="0027592F"/>
    <w:rsid w:val="00281AED"/>
    <w:rsid w:val="00281ECA"/>
    <w:rsid w:val="002A4DCC"/>
    <w:rsid w:val="002B4640"/>
    <w:rsid w:val="002B60AE"/>
    <w:rsid w:val="002C413C"/>
    <w:rsid w:val="002D30A8"/>
    <w:rsid w:val="002D3869"/>
    <w:rsid w:val="002D58FA"/>
    <w:rsid w:val="002D6D7C"/>
    <w:rsid w:val="002E2877"/>
    <w:rsid w:val="002F3C43"/>
    <w:rsid w:val="003047B1"/>
    <w:rsid w:val="00317FCD"/>
    <w:rsid w:val="0033445C"/>
    <w:rsid w:val="00335190"/>
    <w:rsid w:val="003463D7"/>
    <w:rsid w:val="00356399"/>
    <w:rsid w:val="003869BF"/>
    <w:rsid w:val="003873A2"/>
    <w:rsid w:val="003A5BC7"/>
    <w:rsid w:val="003C0519"/>
    <w:rsid w:val="003C16A6"/>
    <w:rsid w:val="003C2033"/>
    <w:rsid w:val="003C5414"/>
    <w:rsid w:val="003C7FA9"/>
    <w:rsid w:val="003E3CA8"/>
    <w:rsid w:val="003F1733"/>
    <w:rsid w:val="003F239E"/>
    <w:rsid w:val="003F2E11"/>
    <w:rsid w:val="003F3FA8"/>
    <w:rsid w:val="003F5803"/>
    <w:rsid w:val="00403073"/>
    <w:rsid w:val="00416C42"/>
    <w:rsid w:val="00426D2D"/>
    <w:rsid w:val="00435ECF"/>
    <w:rsid w:val="00436060"/>
    <w:rsid w:val="00447BE1"/>
    <w:rsid w:val="00467EE2"/>
    <w:rsid w:val="004771F0"/>
    <w:rsid w:val="0047736D"/>
    <w:rsid w:val="004A2D84"/>
    <w:rsid w:val="004B13D3"/>
    <w:rsid w:val="004B1AB2"/>
    <w:rsid w:val="004B1D4E"/>
    <w:rsid w:val="004B6297"/>
    <w:rsid w:val="004E39DD"/>
    <w:rsid w:val="00506EC7"/>
    <w:rsid w:val="00520914"/>
    <w:rsid w:val="0053152F"/>
    <w:rsid w:val="00537F7B"/>
    <w:rsid w:val="005440FC"/>
    <w:rsid w:val="00546164"/>
    <w:rsid w:val="00550964"/>
    <w:rsid w:val="00561CBA"/>
    <w:rsid w:val="005639E5"/>
    <w:rsid w:val="00582537"/>
    <w:rsid w:val="005D3162"/>
    <w:rsid w:val="005E62D4"/>
    <w:rsid w:val="005F23AE"/>
    <w:rsid w:val="005F76E3"/>
    <w:rsid w:val="0060214E"/>
    <w:rsid w:val="0060446C"/>
    <w:rsid w:val="00613381"/>
    <w:rsid w:val="00627D45"/>
    <w:rsid w:val="00635A5D"/>
    <w:rsid w:val="00641217"/>
    <w:rsid w:val="0064139E"/>
    <w:rsid w:val="00641AF1"/>
    <w:rsid w:val="00642E5B"/>
    <w:rsid w:val="00643A32"/>
    <w:rsid w:val="00643C87"/>
    <w:rsid w:val="00644411"/>
    <w:rsid w:val="00647547"/>
    <w:rsid w:val="00647C2D"/>
    <w:rsid w:val="00647CAD"/>
    <w:rsid w:val="00656087"/>
    <w:rsid w:val="00656C58"/>
    <w:rsid w:val="00675A0C"/>
    <w:rsid w:val="00677C10"/>
    <w:rsid w:val="006855E3"/>
    <w:rsid w:val="006901D0"/>
    <w:rsid w:val="006941F6"/>
    <w:rsid w:val="006961BB"/>
    <w:rsid w:val="006A17D5"/>
    <w:rsid w:val="006A5CF5"/>
    <w:rsid w:val="006A698E"/>
    <w:rsid w:val="006B2C15"/>
    <w:rsid w:val="006D339A"/>
    <w:rsid w:val="006D47F0"/>
    <w:rsid w:val="006E3B07"/>
    <w:rsid w:val="006F14B4"/>
    <w:rsid w:val="006F4B48"/>
    <w:rsid w:val="00716507"/>
    <w:rsid w:val="00733D99"/>
    <w:rsid w:val="007369AB"/>
    <w:rsid w:val="0074180B"/>
    <w:rsid w:val="00742A7A"/>
    <w:rsid w:val="00790167"/>
    <w:rsid w:val="007919AC"/>
    <w:rsid w:val="0079232D"/>
    <w:rsid w:val="00793C08"/>
    <w:rsid w:val="00794DE8"/>
    <w:rsid w:val="007972EE"/>
    <w:rsid w:val="007A3E3B"/>
    <w:rsid w:val="00801040"/>
    <w:rsid w:val="008045B2"/>
    <w:rsid w:val="00812115"/>
    <w:rsid w:val="008144C8"/>
    <w:rsid w:val="00832B16"/>
    <w:rsid w:val="008509BB"/>
    <w:rsid w:val="00863FC6"/>
    <w:rsid w:val="0087230A"/>
    <w:rsid w:val="008A32E1"/>
    <w:rsid w:val="008A78DC"/>
    <w:rsid w:val="008B142F"/>
    <w:rsid w:val="008C4D3B"/>
    <w:rsid w:val="008C5D38"/>
    <w:rsid w:val="008C75B0"/>
    <w:rsid w:val="008D0B0E"/>
    <w:rsid w:val="008D2659"/>
    <w:rsid w:val="009143BB"/>
    <w:rsid w:val="009171DD"/>
    <w:rsid w:val="00917D29"/>
    <w:rsid w:val="00925569"/>
    <w:rsid w:val="00930383"/>
    <w:rsid w:val="009343D1"/>
    <w:rsid w:val="00952EF1"/>
    <w:rsid w:val="00967820"/>
    <w:rsid w:val="00967DC2"/>
    <w:rsid w:val="00984C4A"/>
    <w:rsid w:val="0099260D"/>
    <w:rsid w:val="009C0A27"/>
    <w:rsid w:val="009E7DD8"/>
    <w:rsid w:val="009F508C"/>
    <w:rsid w:val="009F68B5"/>
    <w:rsid w:val="00A004C1"/>
    <w:rsid w:val="00A054FC"/>
    <w:rsid w:val="00A07E26"/>
    <w:rsid w:val="00A23BB6"/>
    <w:rsid w:val="00A40604"/>
    <w:rsid w:val="00A41D31"/>
    <w:rsid w:val="00A4612C"/>
    <w:rsid w:val="00A5026E"/>
    <w:rsid w:val="00A619EE"/>
    <w:rsid w:val="00A669E9"/>
    <w:rsid w:val="00A73CB7"/>
    <w:rsid w:val="00A8386A"/>
    <w:rsid w:val="00A8400F"/>
    <w:rsid w:val="00A909C6"/>
    <w:rsid w:val="00AA7615"/>
    <w:rsid w:val="00AB4ACA"/>
    <w:rsid w:val="00AB724D"/>
    <w:rsid w:val="00AC205B"/>
    <w:rsid w:val="00AF0818"/>
    <w:rsid w:val="00AF5A23"/>
    <w:rsid w:val="00B04283"/>
    <w:rsid w:val="00B30B78"/>
    <w:rsid w:val="00B3688B"/>
    <w:rsid w:val="00B450B8"/>
    <w:rsid w:val="00B61003"/>
    <w:rsid w:val="00B64AE2"/>
    <w:rsid w:val="00B67616"/>
    <w:rsid w:val="00B829A0"/>
    <w:rsid w:val="00B84735"/>
    <w:rsid w:val="00B93A37"/>
    <w:rsid w:val="00B94FB1"/>
    <w:rsid w:val="00B953FF"/>
    <w:rsid w:val="00B97C73"/>
    <w:rsid w:val="00BA1344"/>
    <w:rsid w:val="00BA444B"/>
    <w:rsid w:val="00BA56CA"/>
    <w:rsid w:val="00BA706E"/>
    <w:rsid w:val="00BB6D52"/>
    <w:rsid w:val="00BC0C56"/>
    <w:rsid w:val="00BC3958"/>
    <w:rsid w:val="00BE5C60"/>
    <w:rsid w:val="00BF6740"/>
    <w:rsid w:val="00C16877"/>
    <w:rsid w:val="00C17964"/>
    <w:rsid w:val="00C21D0A"/>
    <w:rsid w:val="00C2232D"/>
    <w:rsid w:val="00C27EEB"/>
    <w:rsid w:val="00C32A7B"/>
    <w:rsid w:val="00C42013"/>
    <w:rsid w:val="00C45D3F"/>
    <w:rsid w:val="00C46B43"/>
    <w:rsid w:val="00C47008"/>
    <w:rsid w:val="00C571B6"/>
    <w:rsid w:val="00C74CE1"/>
    <w:rsid w:val="00C75874"/>
    <w:rsid w:val="00C800EB"/>
    <w:rsid w:val="00C81F46"/>
    <w:rsid w:val="00C95A54"/>
    <w:rsid w:val="00C96A31"/>
    <w:rsid w:val="00C96A9C"/>
    <w:rsid w:val="00CA0E1E"/>
    <w:rsid w:val="00CA267E"/>
    <w:rsid w:val="00CA46B0"/>
    <w:rsid w:val="00CB4D2F"/>
    <w:rsid w:val="00CB7282"/>
    <w:rsid w:val="00CD08F0"/>
    <w:rsid w:val="00CD1E7F"/>
    <w:rsid w:val="00CD47FE"/>
    <w:rsid w:val="00CD77FE"/>
    <w:rsid w:val="00D02EE4"/>
    <w:rsid w:val="00D1395F"/>
    <w:rsid w:val="00D13EFA"/>
    <w:rsid w:val="00D22123"/>
    <w:rsid w:val="00D221D9"/>
    <w:rsid w:val="00D34692"/>
    <w:rsid w:val="00D349BC"/>
    <w:rsid w:val="00D40465"/>
    <w:rsid w:val="00D4079F"/>
    <w:rsid w:val="00D456A2"/>
    <w:rsid w:val="00D53B9A"/>
    <w:rsid w:val="00D742A8"/>
    <w:rsid w:val="00D77971"/>
    <w:rsid w:val="00DA1697"/>
    <w:rsid w:val="00DB03E5"/>
    <w:rsid w:val="00DC5043"/>
    <w:rsid w:val="00DD19BE"/>
    <w:rsid w:val="00DF0D40"/>
    <w:rsid w:val="00DF37BF"/>
    <w:rsid w:val="00DF57D8"/>
    <w:rsid w:val="00E045E4"/>
    <w:rsid w:val="00E15478"/>
    <w:rsid w:val="00E24B52"/>
    <w:rsid w:val="00E36823"/>
    <w:rsid w:val="00E4183E"/>
    <w:rsid w:val="00E56C69"/>
    <w:rsid w:val="00E7430B"/>
    <w:rsid w:val="00E746AA"/>
    <w:rsid w:val="00E763F0"/>
    <w:rsid w:val="00E80D84"/>
    <w:rsid w:val="00E84A0B"/>
    <w:rsid w:val="00E936AC"/>
    <w:rsid w:val="00EA2137"/>
    <w:rsid w:val="00EA3D58"/>
    <w:rsid w:val="00EA4448"/>
    <w:rsid w:val="00EA7D21"/>
    <w:rsid w:val="00EB23CE"/>
    <w:rsid w:val="00EB6818"/>
    <w:rsid w:val="00EC2009"/>
    <w:rsid w:val="00EC4984"/>
    <w:rsid w:val="00ED4F78"/>
    <w:rsid w:val="00EE2231"/>
    <w:rsid w:val="00EF13CF"/>
    <w:rsid w:val="00EF2C7B"/>
    <w:rsid w:val="00F06809"/>
    <w:rsid w:val="00F241FD"/>
    <w:rsid w:val="00F257A1"/>
    <w:rsid w:val="00F4630F"/>
    <w:rsid w:val="00F5074F"/>
    <w:rsid w:val="00F50C3B"/>
    <w:rsid w:val="00F52517"/>
    <w:rsid w:val="00F549FD"/>
    <w:rsid w:val="00F563E5"/>
    <w:rsid w:val="00F64CD2"/>
    <w:rsid w:val="00F67DEB"/>
    <w:rsid w:val="00F71BD4"/>
    <w:rsid w:val="00F752D2"/>
    <w:rsid w:val="00F76DA9"/>
    <w:rsid w:val="00F81F95"/>
    <w:rsid w:val="00F8254E"/>
    <w:rsid w:val="00F831CD"/>
    <w:rsid w:val="00F85582"/>
    <w:rsid w:val="00F91255"/>
    <w:rsid w:val="00F91E6D"/>
    <w:rsid w:val="00F94123"/>
    <w:rsid w:val="00FB1FB2"/>
    <w:rsid w:val="00FB2E4E"/>
    <w:rsid w:val="00FB365D"/>
    <w:rsid w:val="00FC1914"/>
    <w:rsid w:val="00FC4216"/>
    <w:rsid w:val="00FC790C"/>
    <w:rsid w:val="00FD5603"/>
    <w:rsid w:val="00FD6343"/>
    <w:rsid w:val="00FE0A5E"/>
    <w:rsid w:val="00FE387C"/>
    <w:rsid w:val="00FE5099"/>
    <w:rsid w:val="00FE77AB"/>
    <w:rsid w:val="00FF50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557C09-695C-4070-A0FD-ED4BA9BE1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7B1"/>
  </w:style>
  <w:style w:type="paragraph" w:styleId="Heading1">
    <w:name w:val="heading 1"/>
    <w:basedOn w:val="Normal"/>
    <w:link w:val="Heading1Char"/>
    <w:uiPriority w:val="9"/>
    <w:qFormat/>
    <w:rsid w:val="0015095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5095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5095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15095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095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5095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50950"/>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150950"/>
    <w:rPr>
      <w:rFonts w:ascii="Times New Roman" w:eastAsia="Times New Roman" w:hAnsi="Times New Roman" w:cs="Times New Roman"/>
      <w:b/>
      <w:bCs/>
      <w:sz w:val="24"/>
      <w:szCs w:val="24"/>
    </w:rPr>
  </w:style>
  <w:style w:type="character" w:customStyle="1" w:styleId="selected">
    <w:name w:val="selected"/>
    <w:basedOn w:val="DefaultParagraphFont"/>
    <w:rsid w:val="00150950"/>
  </w:style>
  <w:style w:type="paragraph" w:styleId="NormalWeb">
    <w:name w:val="Normal (Web)"/>
    <w:basedOn w:val="Normal"/>
    <w:uiPriority w:val="99"/>
    <w:unhideWhenUsed/>
    <w:rsid w:val="00150950"/>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15095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C46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B43"/>
  </w:style>
  <w:style w:type="paragraph" w:styleId="Footer">
    <w:name w:val="footer"/>
    <w:basedOn w:val="Normal"/>
    <w:link w:val="FooterChar"/>
    <w:uiPriority w:val="99"/>
    <w:unhideWhenUsed/>
    <w:rsid w:val="00C46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B43"/>
  </w:style>
  <w:style w:type="paragraph" w:styleId="ListParagraph">
    <w:name w:val="List Paragraph"/>
    <w:basedOn w:val="Normal"/>
    <w:uiPriority w:val="34"/>
    <w:qFormat/>
    <w:rsid w:val="00435ECF"/>
    <w:pPr>
      <w:ind w:left="720"/>
      <w:contextualSpacing/>
    </w:pPr>
  </w:style>
  <w:style w:type="paragraph" w:styleId="TOCHeading">
    <w:name w:val="TOC Heading"/>
    <w:basedOn w:val="Heading1"/>
    <w:next w:val="Normal"/>
    <w:uiPriority w:val="39"/>
    <w:unhideWhenUsed/>
    <w:qFormat/>
    <w:rsid w:val="00C95A54"/>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TOC1">
    <w:name w:val="toc 1"/>
    <w:basedOn w:val="Normal"/>
    <w:next w:val="Normal"/>
    <w:autoRedefine/>
    <w:uiPriority w:val="39"/>
    <w:unhideWhenUsed/>
    <w:rsid w:val="00C95A54"/>
    <w:pPr>
      <w:spacing w:after="100"/>
    </w:pPr>
  </w:style>
  <w:style w:type="paragraph" w:styleId="TOC2">
    <w:name w:val="toc 2"/>
    <w:basedOn w:val="Normal"/>
    <w:next w:val="Normal"/>
    <w:autoRedefine/>
    <w:uiPriority w:val="39"/>
    <w:unhideWhenUsed/>
    <w:rsid w:val="00C95A54"/>
    <w:pPr>
      <w:spacing w:after="100"/>
      <w:ind w:left="220"/>
    </w:pPr>
  </w:style>
  <w:style w:type="paragraph" w:styleId="TOC3">
    <w:name w:val="toc 3"/>
    <w:basedOn w:val="Normal"/>
    <w:next w:val="Normal"/>
    <w:autoRedefine/>
    <w:uiPriority w:val="39"/>
    <w:unhideWhenUsed/>
    <w:rsid w:val="003873A2"/>
    <w:pPr>
      <w:tabs>
        <w:tab w:val="right" w:leader="dot" w:pos="9017"/>
      </w:tabs>
      <w:spacing w:after="100" w:line="480" w:lineRule="auto"/>
      <w:ind w:left="440"/>
    </w:pPr>
    <w:rPr>
      <w:rFonts w:asciiTheme="majorHAnsi" w:eastAsia="Times New Roman" w:hAnsiTheme="majorHAnsi" w:cs="Arial"/>
      <w:b/>
      <w:bCs/>
      <w:noProof/>
    </w:rPr>
  </w:style>
  <w:style w:type="character" w:styleId="Hyperlink">
    <w:name w:val="Hyperlink"/>
    <w:basedOn w:val="DefaultParagraphFont"/>
    <w:uiPriority w:val="99"/>
    <w:unhideWhenUsed/>
    <w:rsid w:val="00C95A54"/>
    <w:rPr>
      <w:color w:val="0000FF" w:themeColor="hyperlink"/>
      <w:u w:val="single"/>
    </w:rPr>
  </w:style>
  <w:style w:type="paragraph" w:styleId="BalloonText">
    <w:name w:val="Balloon Text"/>
    <w:basedOn w:val="Normal"/>
    <w:link w:val="BalloonTextChar"/>
    <w:uiPriority w:val="99"/>
    <w:semiHidden/>
    <w:unhideWhenUsed/>
    <w:rsid w:val="00C95A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5A54"/>
    <w:rPr>
      <w:rFonts w:ascii="Segoe UI" w:hAnsi="Segoe UI" w:cs="Segoe UI"/>
      <w:sz w:val="18"/>
      <w:szCs w:val="18"/>
    </w:rPr>
  </w:style>
  <w:style w:type="paragraph" w:styleId="NoSpacing">
    <w:name w:val="No Spacing"/>
    <w:uiPriority w:val="1"/>
    <w:qFormat/>
    <w:rsid w:val="006961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9522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E13752-3533-4824-840F-189110601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491</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ORIC</cp:lastModifiedBy>
  <cp:revision>3</cp:revision>
  <cp:lastPrinted>2025-11-17T04:35:00Z</cp:lastPrinted>
  <dcterms:created xsi:type="dcterms:W3CDTF">2026-08-25T10:12:00Z</dcterms:created>
  <dcterms:modified xsi:type="dcterms:W3CDTF">2026-08-25T10:13:00Z</dcterms:modified>
</cp:coreProperties>
</file>